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C6" w:rsidRPr="00335A32" w:rsidRDefault="00B560C5" w:rsidP="00843506">
      <w:pPr>
        <w:pStyle w:val="BodyText"/>
        <w:spacing w:before="98" w:line="213" w:lineRule="auto"/>
        <w:ind w:right="430"/>
        <w:rPr>
          <w:rFonts w:ascii="Arial" w:hAnsi="Arial" w:cs="Arial"/>
        </w:rPr>
      </w:pPr>
      <w:r w:rsidRPr="00335A32">
        <w:rPr>
          <w:rFonts w:ascii="Arial" w:hAnsi="Arial" w:cs="Arial"/>
          <w:color w:val="231F20"/>
          <w:spacing w:val="-2"/>
          <w:w w:val="105"/>
        </w:rPr>
        <w:t>The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Senior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Leadership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Team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is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seeking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individuals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who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are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interested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in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advancing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the </w:t>
      </w:r>
      <w:r w:rsidRPr="00335A32">
        <w:rPr>
          <w:rFonts w:ascii="Arial" w:hAnsi="Arial" w:cs="Arial"/>
          <w:color w:val="231F20"/>
          <w:w w:val="105"/>
        </w:rPr>
        <w:t>Vision of TBRHSC and TBRHRI through participation in a Staff Advisory Committee.</w:t>
      </w:r>
    </w:p>
    <w:p w:rsidR="00C416C6" w:rsidRPr="00335A32" w:rsidRDefault="00B560C5" w:rsidP="00843506">
      <w:pPr>
        <w:pStyle w:val="BodyText"/>
        <w:spacing w:before="92" w:line="213" w:lineRule="auto"/>
        <w:ind w:right="430"/>
        <w:rPr>
          <w:rFonts w:ascii="Arial" w:hAnsi="Arial" w:cs="Arial"/>
        </w:rPr>
      </w:pPr>
      <w:r w:rsidRPr="00335A32">
        <w:rPr>
          <w:rFonts w:ascii="Arial" w:hAnsi="Arial" w:cs="Arial"/>
          <w:color w:val="231F20"/>
          <w:w w:val="105"/>
        </w:rPr>
        <w:t>The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Committee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will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represent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a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cross-section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of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TBRHSC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and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TBRHRI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stakeholders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who contribute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to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staff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and</w:t>
      </w:r>
      <w:r w:rsidRPr="00335A32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patient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experience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by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participating</w:t>
      </w:r>
      <w:r w:rsidRPr="00335A32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in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forums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to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review</w:t>
      </w:r>
      <w:r w:rsidRPr="00335A32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and</w:t>
      </w:r>
      <w:r w:rsidRPr="00335A32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provide feedback on new and existing initiatives.</w:t>
      </w:r>
    </w:p>
    <w:p w:rsidR="00843506" w:rsidRDefault="00843506">
      <w:pPr>
        <w:pStyle w:val="BodyText"/>
        <w:rPr>
          <w:rFonts w:ascii="Arial" w:hAnsi="Arial" w:cs="Arial"/>
        </w:rPr>
      </w:pPr>
    </w:p>
    <w:p w:rsidR="00073A2E" w:rsidRPr="00D34EF8" w:rsidRDefault="00073A2E" w:rsidP="00073A2E">
      <w:pPr>
        <w:pStyle w:val="BodyText"/>
        <w:spacing w:before="11"/>
        <w:rPr>
          <w:rFonts w:ascii="Arial" w:hAnsi="Arial" w:cs="Arial"/>
          <w:sz w:val="21"/>
        </w:rPr>
      </w:pPr>
      <w:r w:rsidRPr="00335A32">
        <w:rPr>
          <w:rFonts w:ascii="Arial" w:hAnsi="Arial" w:cs="Arial"/>
          <w:color w:val="231F20"/>
          <w:spacing w:val="-2"/>
          <w:w w:val="105"/>
        </w:rPr>
        <w:t>Name:</w:t>
      </w:r>
      <w:r w:rsidRPr="00D34EF8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821637820"/>
          <w:placeholder>
            <w:docPart w:val="E3264C58F99A49DC8F86B2D9A8C4C406"/>
          </w:placeholder>
          <w:showingPlcHdr/>
          <w:text/>
        </w:sdtPr>
        <w:sdtEndPr/>
        <w:sdtContent>
          <w:r w:rsidRPr="00C52989">
            <w:rPr>
              <w:rStyle w:val="PlaceholderText"/>
            </w:rPr>
            <w:t>Click or tap here to enter text.</w:t>
          </w:r>
        </w:sdtContent>
      </w:sdt>
    </w:p>
    <w:p w:rsidR="00073A2E" w:rsidRDefault="00073A2E">
      <w:pPr>
        <w:pStyle w:val="BodyText"/>
        <w:rPr>
          <w:rFonts w:ascii="Arial" w:hAnsi="Arial" w:cs="Arial"/>
        </w:rPr>
      </w:pPr>
    </w:p>
    <w:p w:rsidR="00073A2E" w:rsidRDefault="00073A2E" w:rsidP="00073A2E">
      <w:pPr>
        <w:pStyle w:val="BodyText"/>
        <w:spacing w:before="1"/>
        <w:ind w:right="-688"/>
        <w:rPr>
          <w:rFonts w:ascii="Arial" w:hAnsi="Arial" w:cs="Arial"/>
          <w:color w:val="231F20"/>
        </w:rPr>
      </w:pPr>
      <w:r w:rsidRPr="00335A32">
        <w:rPr>
          <w:rFonts w:ascii="Arial" w:hAnsi="Arial" w:cs="Arial"/>
          <w:color w:val="231F20"/>
          <w:spacing w:val="-2"/>
          <w:w w:val="105"/>
        </w:rPr>
        <w:t>Department:</w:t>
      </w:r>
      <w:r>
        <w:rPr>
          <w:rFonts w:ascii="Arial" w:hAnsi="Arial" w:cs="Arial"/>
          <w:color w:val="231F20"/>
          <w:spacing w:val="-2"/>
          <w:w w:val="105"/>
        </w:rPr>
        <w:t xml:space="preserve"> </w:t>
      </w:r>
      <w:sdt>
        <w:sdtPr>
          <w:rPr>
            <w:rFonts w:ascii="Arial" w:hAnsi="Arial" w:cs="Arial"/>
            <w:color w:val="231F20"/>
            <w:spacing w:val="-2"/>
            <w:w w:val="105"/>
          </w:rPr>
          <w:id w:val="-79362495"/>
          <w:placeholder>
            <w:docPart w:val="1CC85CAC8F904E80A5AF3C8D09E78F53"/>
          </w:placeholder>
          <w:showingPlcHdr/>
          <w:text/>
        </w:sdtPr>
        <w:sdtEndPr/>
        <w:sdtContent>
          <w:r w:rsidRPr="00C52989">
            <w:rPr>
              <w:rStyle w:val="PlaceholderText"/>
            </w:rPr>
            <w:t>Click or tap here to enter text.</w:t>
          </w:r>
        </w:sdtContent>
      </w:sdt>
    </w:p>
    <w:p w:rsidR="00073A2E" w:rsidRDefault="00073A2E" w:rsidP="00073A2E">
      <w:pPr>
        <w:pStyle w:val="BodyText"/>
        <w:spacing w:before="1"/>
        <w:ind w:right="-688"/>
        <w:rPr>
          <w:rFonts w:ascii="Arial" w:hAnsi="Arial" w:cs="Arial"/>
          <w:color w:val="231F20"/>
        </w:rPr>
      </w:pPr>
    </w:p>
    <w:p w:rsidR="00073A2E" w:rsidRPr="00335A32" w:rsidRDefault="00073A2E" w:rsidP="00073A2E">
      <w:pPr>
        <w:pStyle w:val="BodyText"/>
        <w:rPr>
          <w:rFonts w:ascii="Arial" w:hAnsi="Arial" w:cs="Arial"/>
        </w:rPr>
      </w:pPr>
      <w:r>
        <w:rPr>
          <w:rFonts w:ascii="Arial" w:hAnsi="Arial" w:cs="Arial"/>
          <w:color w:val="231F20"/>
          <w:spacing w:val="-2"/>
          <w:w w:val="105"/>
        </w:rPr>
        <w:t xml:space="preserve">Classification </w:t>
      </w:r>
      <w:sdt>
        <w:sdtPr>
          <w:rPr>
            <w:rFonts w:ascii="Arial" w:hAnsi="Arial" w:cs="Arial"/>
            <w:color w:val="231F20"/>
            <w:spacing w:val="-2"/>
            <w:w w:val="105"/>
          </w:rPr>
          <w:id w:val="-1834979533"/>
          <w:placeholder>
            <w:docPart w:val="07326A3809A54942B3E9C92A10528257"/>
          </w:placeholder>
          <w:showingPlcHdr/>
          <w:text/>
        </w:sdtPr>
        <w:sdtEndPr/>
        <w:sdtContent>
          <w:r w:rsidRPr="00C52989">
            <w:rPr>
              <w:rStyle w:val="PlaceholderText"/>
            </w:rPr>
            <w:t>Click or tap here to enter text.</w:t>
          </w:r>
        </w:sdtContent>
      </w:sdt>
    </w:p>
    <w:p w:rsidR="00073A2E" w:rsidRDefault="00073A2E" w:rsidP="00073A2E">
      <w:pPr>
        <w:pStyle w:val="BodyText"/>
        <w:spacing w:before="1"/>
        <w:ind w:right="-688"/>
        <w:rPr>
          <w:rFonts w:ascii="Arial" w:hAnsi="Arial" w:cs="Arial"/>
          <w:color w:val="231F20"/>
        </w:rPr>
      </w:pPr>
    </w:p>
    <w:p w:rsidR="00073A2E" w:rsidRDefault="00073A2E" w:rsidP="00073A2E">
      <w:pPr>
        <w:pStyle w:val="BodyText"/>
        <w:spacing w:before="1"/>
        <w:ind w:right="-688"/>
        <w:rPr>
          <w:rFonts w:ascii="Arial" w:hAnsi="Arial" w:cs="Arial"/>
          <w:color w:val="231F20"/>
          <w:spacing w:val="-2"/>
        </w:rPr>
      </w:pPr>
      <w:proofErr w:type="gramStart"/>
      <w:r w:rsidRPr="00335A32">
        <w:rPr>
          <w:rFonts w:ascii="Arial" w:hAnsi="Arial" w:cs="Arial"/>
          <w:color w:val="231F20"/>
        </w:rPr>
        <w:t>Managers</w:t>
      </w:r>
      <w:proofErr w:type="gramEnd"/>
      <w:r w:rsidRPr="00335A32">
        <w:rPr>
          <w:rFonts w:ascii="Arial" w:hAnsi="Arial" w:cs="Arial"/>
          <w:color w:val="231F20"/>
          <w:spacing w:val="26"/>
        </w:rPr>
        <w:t xml:space="preserve"> </w:t>
      </w:r>
      <w:r w:rsidRPr="00335A32">
        <w:rPr>
          <w:rFonts w:ascii="Arial" w:hAnsi="Arial" w:cs="Arial"/>
          <w:color w:val="231F20"/>
        </w:rPr>
        <w:t>endorsement</w:t>
      </w:r>
      <w:r w:rsidRPr="00335A32">
        <w:rPr>
          <w:rFonts w:ascii="Arial" w:hAnsi="Arial" w:cs="Arial"/>
          <w:color w:val="231F20"/>
          <w:spacing w:val="27"/>
        </w:rPr>
        <w:t xml:space="preserve"> </w:t>
      </w:r>
      <w:r w:rsidRPr="00335A32">
        <w:rPr>
          <w:rFonts w:ascii="Arial" w:hAnsi="Arial" w:cs="Arial"/>
          <w:color w:val="231F20"/>
        </w:rPr>
        <w:t>of</w:t>
      </w:r>
      <w:r w:rsidRPr="00335A32">
        <w:rPr>
          <w:rFonts w:ascii="Arial" w:hAnsi="Arial" w:cs="Arial"/>
          <w:color w:val="231F20"/>
          <w:spacing w:val="26"/>
        </w:rPr>
        <w:t xml:space="preserve"> </w:t>
      </w:r>
      <w:r w:rsidRPr="00335A32">
        <w:rPr>
          <w:rFonts w:ascii="Arial" w:hAnsi="Arial" w:cs="Arial"/>
          <w:color w:val="231F20"/>
          <w:spacing w:val="-2"/>
        </w:rPr>
        <w:t>interest:</w:t>
      </w:r>
      <w:r>
        <w:rPr>
          <w:rFonts w:ascii="Arial" w:hAnsi="Arial" w:cs="Arial"/>
          <w:color w:val="231F20"/>
          <w:spacing w:val="-2"/>
        </w:rPr>
        <w:t xml:space="preserve"> </w:t>
      </w:r>
      <w:sdt>
        <w:sdtPr>
          <w:rPr>
            <w:rFonts w:ascii="Arial" w:hAnsi="Arial" w:cs="Arial"/>
            <w:color w:val="231F20"/>
            <w:spacing w:val="-2"/>
          </w:rPr>
          <w:id w:val="-1470425257"/>
          <w:placeholder>
            <w:docPart w:val="60C30B09579A46D884B4FCFBD9FEB069"/>
          </w:placeholder>
          <w:showingPlcHdr/>
          <w:text/>
        </w:sdtPr>
        <w:sdtEndPr/>
        <w:sdtContent>
          <w:r w:rsidRPr="00C52989">
            <w:rPr>
              <w:rStyle w:val="PlaceholderText"/>
            </w:rPr>
            <w:t>Click or tap here to enter text.</w:t>
          </w:r>
        </w:sdtContent>
      </w:sdt>
    </w:p>
    <w:p w:rsidR="00073A2E" w:rsidRDefault="00073A2E">
      <w:pPr>
        <w:pStyle w:val="BodyText"/>
        <w:rPr>
          <w:rFonts w:ascii="Arial" w:hAnsi="Arial" w:cs="Arial"/>
        </w:rPr>
      </w:pPr>
    </w:p>
    <w:p w:rsidR="00073A2E" w:rsidRPr="00335A32" w:rsidRDefault="00073A2E">
      <w:pPr>
        <w:pStyle w:val="BodyText"/>
        <w:rPr>
          <w:rFonts w:ascii="Arial" w:hAnsi="Arial" w:cs="Arial"/>
        </w:rPr>
      </w:pPr>
      <w:r w:rsidRPr="00335A32">
        <w:rPr>
          <w:rFonts w:ascii="Arial" w:hAnsi="Arial" w:cs="Arial"/>
          <w:color w:val="231F20"/>
        </w:rPr>
        <w:t>Preferred</w:t>
      </w:r>
      <w:r w:rsidRPr="00335A32">
        <w:rPr>
          <w:rFonts w:ascii="Arial" w:hAnsi="Arial" w:cs="Arial"/>
          <w:color w:val="231F20"/>
          <w:spacing w:val="21"/>
        </w:rPr>
        <w:t xml:space="preserve"> </w:t>
      </w:r>
      <w:r w:rsidRPr="00335A32">
        <w:rPr>
          <w:rFonts w:ascii="Arial" w:hAnsi="Arial" w:cs="Arial"/>
          <w:color w:val="231F20"/>
        </w:rPr>
        <w:t>Contact</w:t>
      </w:r>
      <w:r w:rsidRPr="00335A32">
        <w:rPr>
          <w:rFonts w:ascii="Arial" w:hAnsi="Arial" w:cs="Arial"/>
          <w:color w:val="231F20"/>
          <w:spacing w:val="22"/>
        </w:rPr>
        <w:t xml:space="preserve"> </w:t>
      </w:r>
      <w:r w:rsidRPr="00335A32">
        <w:rPr>
          <w:rFonts w:ascii="Arial" w:hAnsi="Arial" w:cs="Arial"/>
          <w:color w:val="231F20"/>
        </w:rPr>
        <w:t>E-</w:t>
      </w:r>
      <w:r w:rsidRPr="00335A32">
        <w:rPr>
          <w:rFonts w:ascii="Arial" w:hAnsi="Arial" w:cs="Arial"/>
          <w:color w:val="231F20"/>
          <w:spacing w:val="-2"/>
        </w:rPr>
        <w:t>mail: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89743909"/>
          <w:placeholder>
            <w:docPart w:val="8A1CF33B7F07423AA21FD3D5F52BAEEA"/>
          </w:placeholder>
          <w:showingPlcHdr/>
          <w:text/>
        </w:sdtPr>
        <w:sdtEndPr/>
        <w:sdtContent>
          <w:r w:rsidRPr="00C52989">
            <w:rPr>
              <w:rStyle w:val="PlaceholderText"/>
            </w:rPr>
            <w:t>Click or tap here to enter text.</w:t>
          </w:r>
        </w:sdtContent>
      </w:sdt>
    </w:p>
    <w:p w:rsidR="00C416C6" w:rsidRPr="00335A32" w:rsidRDefault="00C416C6">
      <w:pPr>
        <w:tabs>
          <w:tab w:val="left" w:pos="5352"/>
        </w:tabs>
        <w:spacing w:line="20" w:lineRule="exact"/>
        <w:ind w:left="138"/>
        <w:rPr>
          <w:rFonts w:ascii="Arial" w:hAnsi="Arial" w:cs="Arial"/>
          <w:sz w:val="2"/>
        </w:rPr>
      </w:pPr>
    </w:p>
    <w:p w:rsidR="00C416C6" w:rsidRPr="00335A32" w:rsidRDefault="00C416C6">
      <w:pPr>
        <w:spacing w:line="20" w:lineRule="exact"/>
        <w:rPr>
          <w:rFonts w:ascii="Arial" w:hAnsi="Arial" w:cs="Arial"/>
          <w:sz w:val="2"/>
        </w:rPr>
        <w:sectPr w:rsidR="00C416C6" w:rsidRPr="00335A32" w:rsidSect="00843506">
          <w:headerReference w:type="default" r:id="rId8"/>
          <w:footerReference w:type="default" r:id="rId9"/>
          <w:type w:val="continuous"/>
          <w:pgSz w:w="12240" w:h="15840"/>
          <w:pgMar w:top="2970" w:right="1340" w:bottom="280" w:left="1120" w:header="720" w:footer="720" w:gutter="0"/>
          <w:cols w:space="720"/>
        </w:sectPr>
      </w:pPr>
    </w:p>
    <w:p w:rsidR="00C416C6" w:rsidRPr="00335A32" w:rsidRDefault="00C416C6" w:rsidP="00D34EF8">
      <w:pPr>
        <w:pStyle w:val="BodyText"/>
        <w:spacing w:line="253" w:lineRule="exact"/>
        <w:ind w:left="-630" w:hanging="90"/>
        <w:rPr>
          <w:rFonts w:ascii="Arial" w:hAnsi="Arial" w:cs="Arial"/>
        </w:rPr>
        <w:sectPr w:rsidR="00C416C6" w:rsidRPr="00335A32" w:rsidSect="00722A82">
          <w:type w:val="continuous"/>
          <w:pgSz w:w="12240" w:h="15840"/>
          <w:pgMar w:top="940" w:right="1340" w:bottom="280" w:left="1120" w:header="720" w:footer="720" w:gutter="0"/>
          <w:cols w:num="2" w:space="1620" w:equalWidth="0">
            <w:col w:w="3722" w:space="1492"/>
            <w:col w:w="4566"/>
          </w:cols>
        </w:sectPr>
      </w:pPr>
    </w:p>
    <w:p w:rsidR="00C416C6" w:rsidRPr="00073A2E" w:rsidRDefault="00C416C6" w:rsidP="00073A2E">
      <w:pPr>
        <w:rPr>
          <w:rFonts w:ascii="Arial" w:hAnsi="Arial" w:cs="Arial"/>
          <w:sz w:val="10"/>
        </w:rPr>
        <w:sectPr w:rsidR="00C416C6" w:rsidRPr="00073A2E">
          <w:type w:val="continuous"/>
          <w:pgSz w:w="12240" w:h="15840"/>
          <w:pgMar w:top="940" w:right="1340" w:bottom="280" w:left="1120" w:header="720" w:footer="720" w:gutter="0"/>
          <w:cols w:space="720"/>
        </w:sectPr>
      </w:pPr>
    </w:p>
    <w:p w:rsidR="001E4D99" w:rsidRPr="001E4D99" w:rsidRDefault="001E4D99" w:rsidP="00D34EF8">
      <w:pPr>
        <w:spacing w:before="101"/>
        <w:ind w:right="969"/>
        <w:rPr>
          <w:rFonts w:ascii="Arial" w:hAnsi="Arial" w:cs="Arial"/>
          <w:color w:val="004896"/>
          <w:sz w:val="8"/>
          <w:szCs w:val="8"/>
        </w:rPr>
      </w:pPr>
    </w:p>
    <w:p w:rsidR="00843506" w:rsidRPr="001E4D99" w:rsidRDefault="001E4D99" w:rsidP="00D34EF8">
      <w:pPr>
        <w:spacing w:before="101"/>
        <w:ind w:right="969"/>
        <w:rPr>
          <w:rFonts w:ascii="Arial" w:hAnsi="Arial" w:cs="Arial"/>
          <w:color w:val="004896"/>
        </w:rPr>
      </w:pPr>
      <w:r>
        <w:rPr>
          <w:rFonts w:ascii="Arial" w:hAnsi="Arial" w:cs="Arial"/>
          <w:noProof/>
          <w:color w:val="004896"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2019121</wp:posOffset>
                </wp:positionH>
                <wp:positionV relativeFrom="paragraph">
                  <wp:posOffset>94328</wp:posOffset>
                </wp:positionV>
                <wp:extent cx="0" cy="1423115"/>
                <wp:effectExtent l="0" t="0" r="19050" b="247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CFC5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7.45pt" to="159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" strokecolor="#4579b8 [3044]"/>
            </w:pict>
          </mc:Fallback>
        </mc:AlternateContent>
      </w:r>
      <w:r w:rsidR="00722A82">
        <w:rPr>
          <w:rFonts w:ascii="Arial" w:hAnsi="Arial" w:cs="Arial"/>
          <w:color w:val="004896"/>
          <w:sz w:val="24"/>
        </w:rPr>
        <w:t xml:space="preserve">I </w:t>
      </w:r>
      <w:r w:rsidR="007A04D2">
        <w:rPr>
          <w:rFonts w:ascii="Arial" w:hAnsi="Arial" w:cs="Arial"/>
          <w:color w:val="004896"/>
          <w:sz w:val="24"/>
        </w:rPr>
        <w:t>Represent</w:t>
      </w:r>
      <w:r w:rsidR="00722A82">
        <w:rPr>
          <w:rFonts w:ascii="Arial" w:hAnsi="Arial" w:cs="Arial"/>
          <w:color w:val="004896"/>
          <w:sz w:val="24"/>
        </w:rPr>
        <w:t>:</w:t>
      </w:r>
    </w:p>
    <w:p w:rsidR="00D34EF8" w:rsidRDefault="00B1421F" w:rsidP="00D34EF8">
      <w:pPr>
        <w:spacing w:before="101"/>
        <w:ind w:right="969"/>
        <w:rPr>
          <w:rFonts w:ascii="Arial" w:hAnsi="Arial" w:cs="Arial"/>
          <w:color w:val="231F20"/>
          <w:spacing w:val="-2"/>
          <w:sz w:val="24"/>
        </w:rPr>
      </w:pPr>
      <w:sdt>
        <w:sdtPr>
          <w:rPr>
            <w:rFonts w:ascii="Arial" w:hAnsi="Arial" w:cs="Arial"/>
            <w:color w:val="231F20"/>
            <w:spacing w:val="-2"/>
            <w:sz w:val="24"/>
          </w:rPr>
          <w:id w:val="163012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F8">
            <w:rPr>
              <w:rFonts w:ascii="MS Gothic" w:eastAsia="MS Gothic" w:hAnsi="MS Gothic" w:cs="Arial" w:hint="eastAsia"/>
              <w:color w:val="231F20"/>
              <w:spacing w:val="-2"/>
              <w:sz w:val="24"/>
            </w:rPr>
            <w:t>☐</w:t>
          </w:r>
        </w:sdtContent>
      </w:sdt>
      <w:r w:rsidR="00D34EF8">
        <w:rPr>
          <w:rFonts w:ascii="Arial" w:hAnsi="Arial" w:cs="Arial"/>
          <w:color w:val="231F20"/>
          <w:spacing w:val="-2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sz w:val="24"/>
        </w:rPr>
        <w:t xml:space="preserve">Employee </w:t>
      </w:r>
    </w:p>
    <w:p w:rsidR="00D34EF8" w:rsidRDefault="00B1421F" w:rsidP="00D34EF8">
      <w:pPr>
        <w:spacing w:before="101"/>
        <w:ind w:right="969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color w:val="231F20"/>
            <w:sz w:val="24"/>
          </w:rPr>
          <w:id w:val="-18344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F8">
            <w:rPr>
              <w:rFonts w:ascii="MS Gothic" w:eastAsia="MS Gothic" w:hAnsi="MS Gothic" w:cs="Arial" w:hint="eastAsia"/>
              <w:color w:val="231F20"/>
              <w:sz w:val="24"/>
            </w:rPr>
            <w:t>☐</w:t>
          </w:r>
        </w:sdtContent>
      </w:sdt>
      <w:r w:rsidR="00D34EF8">
        <w:rPr>
          <w:rFonts w:ascii="Arial" w:hAnsi="Arial" w:cs="Arial"/>
          <w:color w:val="231F20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z w:val="24"/>
        </w:rPr>
        <w:t>Professional Staff</w:t>
      </w:r>
    </w:p>
    <w:p w:rsidR="00D34EF8" w:rsidRDefault="00B1421F" w:rsidP="009000FF">
      <w:pPr>
        <w:spacing w:before="101"/>
        <w:ind w:right="513"/>
        <w:rPr>
          <w:rFonts w:ascii="Arial" w:hAnsi="Arial" w:cs="Arial"/>
          <w:color w:val="231F20"/>
          <w:spacing w:val="-14"/>
          <w:w w:val="105"/>
          <w:sz w:val="24"/>
        </w:rPr>
      </w:pPr>
      <w:sdt>
        <w:sdtPr>
          <w:rPr>
            <w:rFonts w:ascii="Arial" w:hAnsi="Arial" w:cs="Arial"/>
            <w:color w:val="231F20"/>
            <w:spacing w:val="-2"/>
            <w:w w:val="105"/>
            <w:sz w:val="24"/>
          </w:rPr>
          <w:id w:val="-82497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F8">
            <w:rPr>
              <w:rFonts w:ascii="MS Gothic" w:eastAsia="MS Gothic" w:hAnsi="MS Gothic" w:cs="Arial" w:hint="eastAsia"/>
              <w:color w:val="231F20"/>
              <w:spacing w:val="-2"/>
              <w:w w:val="105"/>
              <w:sz w:val="24"/>
            </w:rPr>
            <w:t>☐</w:t>
          </w:r>
        </w:sdtContent>
      </w:sdt>
      <w:r w:rsidR="00D34EF8">
        <w:rPr>
          <w:rFonts w:ascii="Arial" w:hAnsi="Arial" w:cs="Arial"/>
          <w:color w:val="231F20"/>
          <w:spacing w:val="-2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Patient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and</w:t>
      </w:r>
      <w:r w:rsidR="009000FF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Family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</w:p>
    <w:p w:rsidR="00D34EF8" w:rsidRDefault="00B1421F" w:rsidP="00D34EF8">
      <w:pPr>
        <w:spacing w:before="101"/>
        <w:ind w:right="969"/>
        <w:rPr>
          <w:rFonts w:ascii="Arial" w:hAnsi="Arial" w:cs="Arial"/>
          <w:color w:val="231F20"/>
          <w:spacing w:val="-2"/>
          <w:w w:val="105"/>
          <w:sz w:val="24"/>
        </w:rPr>
      </w:pPr>
      <w:sdt>
        <w:sdtPr>
          <w:rPr>
            <w:rFonts w:ascii="Arial" w:hAnsi="Arial" w:cs="Arial"/>
            <w:color w:val="231F20"/>
            <w:spacing w:val="-2"/>
            <w:w w:val="105"/>
            <w:sz w:val="24"/>
          </w:rPr>
          <w:id w:val="36595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F8">
            <w:rPr>
              <w:rFonts w:ascii="MS Gothic" w:eastAsia="MS Gothic" w:hAnsi="MS Gothic" w:cs="Arial" w:hint="eastAsia"/>
              <w:color w:val="231F20"/>
              <w:spacing w:val="-2"/>
              <w:w w:val="105"/>
              <w:sz w:val="24"/>
            </w:rPr>
            <w:t>☐</w:t>
          </w:r>
        </w:sdtContent>
      </w:sdt>
      <w:r w:rsidR="00D34EF8">
        <w:rPr>
          <w:rFonts w:ascii="Arial" w:hAnsi="Arial" w:cs="Arial"/>
          <w:color w:val="231F20"/>
          <w:spacing w:val="-2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Advisor Learner</w:t>
      </w:r>
    </w:p>
    <w:p w:rsidR="009000FF" w:rsidRDefault="00B1421F" w:rsidP="009000FF">
      <w:pPr>
        <w:spacing w:before="101"/>
        <w:ind w:right="969"/>
        <w:rPr>
          <w:rFonts w:ascii="Arial" w:hAnsi="Arial" w:cs="Arial"/>
          <w:color w:val="231F20"/>
          <w:spacing w:val="-2"/>
          <w:w w:val="105"/>
          <w:sz w:val="24"/>
        </w:rPr>
      </w:pPr>
      <w:sdt>
        <w:sdtPr>
          <w:rPr>
            <w:rFonts w:ascii="Arial" w:hAnsi="Arial" w:cs="Arial"/>
            <w:color w:val="231F20"/>
            <w:spacing w:val="-2"/>
            <w:sz w:val="24"/>
          </w:rPr>
          <w:id w:val="-26861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82">
            <w:rPr>
              <w:rFonts w:ascii="MS Gothic" w:eastAsia="MS Gothic" w:hAnsi="MS Gothic" w:cs="Arial" w:hint="eastAsia"/>
              <w:color w:val="231F20"/>
              <w:spacing w:val="-2"/>
              <w:sz w:val="24"/>
            </w:rPr>
            <w:t>☐</w:t>
          </w:r>
        </w:sdtContent>
      </w:sdt>
      <w:r w:rsidR="00D34EF8">
        <w:rPr>
          <w:rFonts w:ascii="Arial" w:hAnsi="Arial" w:cs="Arial"/>
          <w:color w:val="231F20"/>
          <w:spacing w:val="-2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sz w:val="24"/>
        </w:rPr>
        <w:t xml:space="preserve">Volunteer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Leader</w:t>
      </w:r>
    </w:p>
    <w:p w:rsidR="001E4D99" w:rsidRPr="001E4D99" w:rsidRDefault="00722A82" w:rsidP="009000FF">
      <w:pPr>
        <w:spacing w:before="101"/>
        <w:ind w:right="969"/>
        <w:rPr>
          <w:rFonts w:ascii="Arial" w:hAnsi="Arial" w:cs="Arial"/>
          <w:sz w:val="16"/>
          <w:szCs w:val="16"/>
        </w:rPr>
      </w:pPr>
      <w:r w:rsidRPr="001E4D99">
        <w:rPr>
          <w:rFonts w:ascii="Arial" w:hAnsi="Arial" w:cs="Arial"/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2609215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144">
                          <a:solidFill>
                            <a:srgbClr val="0048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2906E" id="Line 1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5.45pt,9.7pt" to="205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" strokecolor="#004896" strokeweight=".36511mm">
                <w10:wrap anchorx="page"/>
              </v:line>
            </w:pict>
          </mc:Fallback>
        </mc:AlternateContent>
      </w:r>
      <w:r w:rsidR="00B560C5" w:rsidRPr="001E4D99">
        <w:rPr>
          <w:rFonts w:ascii="Arial" w:hAnsi="Arial" w:cs="Arial"/>
          <w:sz w:val="16"/>
          <w:szCs w:val="16"/>
        </w:rPr>
        <w:br w:type="column"/>
      </w:r>
    </w:p>
    <w:p w:rsidR="00C416C6" w:rsidRPr="001E4D99" w:rsidRDefault="00B560C5" w:rsidP="009000FF">
      <w:pPr>
        <w:spacing w:before="101"/>
        <w:ind w:right="969"/>
        <w:rPr>
          <w:rFonts w:ascii="Arial" w:hAnsi="Arial" w:cs="Arial"/>
          <w:sz w:val="24"/>
        </w:rPr>
      </w:pPr>
      <w:r w:rsidRPr="00D34EF8">
        <w:rPr>
          <w:rFonts w:ascii="Arial" w:hAnsi="Arial" w:cs="Arial"/>
          <w:color w:val="004896"/>
          <w:sz w:val="24"/>
        </w:rPr>
        <w:t>I</w:t>
      </w:r>
      <w:r w:rsidRPr="00D34EF8">
        <w:rPr>
          <w:rFonts w:ascii="Arial" w:hAnsi="Arial" w:cs="Arial"/>
          <w:color w:val="004896"/>
          <w:spacing w:val="-4"/>
          <w:sz w:val="24"/>
        </w:rPr>
        <w:t xml:space="preserve"> </w:t>
      </w:r>
      <w:r w:rsidRPr="00D34EF8">
        <w:rPr>
          <w:rFonts w:ascii="Arial" w:hAnsi="Arial" w:cs="Arial"/>
          <w:color w:val="004896"/>
          <w:sz w:val="24"/>
        </w:rPr>
        <w:t>have</w:t>
      </w:r>
      <w:r w:rsidRPr="00D34EF8">
        <w:rPr>
          <w:rFonts w:ascii="Arial" w:hAnsi="Arial" w:cs="Arial"/>
          <w:color w:val="004896"/>
          <w:spacing w:val="-4"/>
          <w:sz w:val="24"/>
        </w:rPr>
        <w:t xml:space="preserve"> </w:t>
      </w:r>
      <w:r w:rsidRPr="00D34EF8">
        <w:rPr>
          <w:rFonts w:ascii="Arial" w:hAnsi="Arial" w:cs="Arial"/>
          <w:color w:val="004896"/>
          <w:sz w:val="24"/>
        </w:rPr>
        <w:t>particular</w:t>
      </w:r>
      <w:r w:rsidRPr="00D34EF8">
        <w:rPr>
          <w:rFonts w:ascii="Arial" w:hAnsi="Arial" w:cs="Arial"/>
          <w:color w:val="004896"/>
          <w:spacing w:val="-4"/>
          <w:sz w:val="24"/>
        </w:rPr>
        <w:t xml:space="preserve"> </w:t>
      </w:r>
      <w:r w:rsidRPr="00D34EF8">
        <w:rPr>
          <w:rFonts w:ascii="Arial" w:hAnsi="Arial" w:cs="Arial"/>
          <w:color w:val="004896"/>
          <w:sz w:val="24"/>
        </w:rPr>
        <w:t>interest</w:t>
      </w:r>
      <w:r w:rsidRPr="00D34EF8">
        <w:rPr>
          <w:rFonts w:ascii="Arial" w:hAnsi="Arial" w:cs="Arial"/>
          <w:color w:val="004896"/>
          <w:spacing w:val="-4"/>
          <w:sz w:val="24"/>
        </w:rPr>
        <w:t xml:space="preserve"> </w:t>
      </w:r>
      <w:r w:rsidRPr="00D34EF8">
        <w:rPr>
          <w:rFonts w:ascii="Arial" w:hAnsi="Arial" w:cs="Arial"/>
          <w:color w:val="004896"/>
          <w:sz w:val="24"/>
        </w:rPr>
        <w:t>in</w:t>
      </w:r>
      <w:r w:rsidRPr="00D34EF8">
        <w:rPr>
          <w:rFonts w:ascii="Arial" w:hAnsi="Arial" w:cs="Arial"/>
          <w:color w:val="004896"/>
          <w:spacing w:val="-4"/>
          <w:sz w:val="24"/>
        </w:rPr>
        <w:t xml:space="preserve"> </w:t>
      </w:r>
      <w:r w:rsidRPr="00D34EF8">
        <w:rPr>
          <w:rFonts w:ascii="Arial" w:hAnsi="Arial" w:cs="Arial"/>
          <w:color w:val="004896"/>
          <w:sz w:val="24"/>
        </w:rPr>
        <w:t>(select</w:t>
      </w:r>
      <w:r w:rsidRPr="00D34EF8">
        <w:rPr>
          <w:rFonts w:ascii="Arial" w:hAnsi="Arial" w:cs="Arial"/>
          <w:color w:val="004896"/>
          <w:spacing w:val="-4"/>
          <w:sz w:val="24"/>
        </w:rPr>
        <w:t xml:space="preserve"> </w:t>
      </w:r>
      <w:r w:rsidRPr="00D34EF8">
        <w:rPr>
          <w:rFonts w:ascii="Arial" w:hAnsi="Arial" w:cs="Arial"/>
          <w:color w:val="004896"/>
          <w:sz w:val="24"/>
        </w:rPr>
        <w:t>all</w:t>
      </w:r>
      <w:r w:rsidRPr="00D34EF8">
        <w:rPr>
          <w:rFonts w:ascii="Arial" w:hAnsi="Arial" w:cs="Arial"/>
          <w:color w:val="004896"/>
          <w:spacing w:val="-4"/>
          <w:sz w:val="24"/>
        </w:rPr>
        <w:t xml:space="preserve"> </w:t>
      </w:r>
      <w:r w:rsidRPr="00D34EF8">
        <w:rPr>
          <w:rFonts w:ascii="Arial" w:hAnsi="Arial" w:cs="Arial"/>
          <w:color w:val="004896"/>
          <w:sz w:val="24"/>
        </w:rPr>
        <w:t>that</w:t>
      </w:r>
      <w:r w:rsidRPr="00D34EF8">
        <w:rPr>
          <w:rFonts w:ascii="Arial" w:hAnsi="Arial" w:cs="Arial"/>
          <w:color w:val="004896"/>
          <w:spacing w:val="-3"/>
          <w:sz w:val="24"/>
        </w:rPr>
        <w:t xml:space="preserve"> </w:t>
      </w:r>
      <w:r w:rsidRPr="00D34EF8">
        <w:rPr>
          <w:rFonts w:ascii="Arial" w:hAnsi="Arial" w:cs="Arial"/>
          <w:color w:val="004896"/>
          <w:spacing w:val="-2"/>
          <w:sz w:val="24"/>
        </w:rPr>
        <w:t>apply):</w:t>
      </w:r>
    </w:p>
    <w:p w:rsidR="00D34EF8" w:rsidRDefault="00B1421F" w:rsidP="00D34EF8">
      <w:pPr>
        <w:pStyle w:val="BodyText"/>
        <w:spacing w:before="92"/>
        <w:ind w:left="428" w:right="2372"/>
        <w:rPr>
          <w:rFonts w:ascii="Arial" w:hAnsi="Arial" w:cs="Arial"/>
          <w:color w:val="231F20"/>
          <w:spacing w:val="-2"/>
          <w:w w:val="105"/>
          <w:sz w:val="24"/>
        </w:rPr>
      </w:pPr>
      <w:sdt>
        <w:sdtPr>
          <w:rPr>
            <w:rFonts w:ascii="Arial" w:hAnsi="Arial" w:cs="Arial"/>
            <w:color w:val="231F20"/>
            <w:spacing w:val="-2"/>
            <w:w w:val="105"/>
            <w:sz w:val="24"/>
          </w:rPr>
          <w:id w:val="-167155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82">
            <w:rPr>
              <w:rFonts w:ascii="MS Gothic" w:eastAsia="MS Gothic" w:hAnsi="MS Gothic" w:cs="Arial" w:hint="eastAsia"/>
              <w:color w:val="231F20"/>
              <w:spacing w:val="-2"/>
              <w:w w:val="105"/>
              <w:sz w:val="24"/>
            </w:rPr>
            <w:t>☐</w:t>
          </w:r>
        </w:sdtContent>
      </w:sdt>
      <w:r w:rsidR="00722A82">
        <w:rPr>
          <w:rFonts w:ascii="Arial" w:hAnsi="Arial" w:cs="Arial"/>
          <w:color w:val="231F20"/>
          <w:spacing w:val="-2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Equity,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Diversity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&amp;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 xml:space="preserve">Inclusion </w:t>
      </w:r>
    </w:p>
    <w:p w:rsidR="00D34EF8" w:rsidRDefault="00B1421F" w:rsidP="00D34EF8">
      <w:pPr>
        <w:pStyle w:val="BodyText"/>
        <w:spacing w:before="92"/>
        <w:ind w:left="428" w:right="2372"/>
        <w:rPr>
          <w:rFonts w:ascii="Arial" w:hAnsi="Arial" w:cs="Arial"/>
          <w:color w:val="231F20"/>
          <w:w w:val="105"/>
          <w:sz w:val="24"/>
        </w:rPr>
      </w:pPr>
      <w:sdt>
        <w:sdtPr>
          <w:rPr>
            <w:rFonts w:ascii="Arial" w:hAnsi="Arial" w:cs="Arial"/>
            <w:color w:val="231F20"/>
            <w:w w:val="105"/>
            <w:sz w:val="24"/>
          </w:rPr>
          <w:id w:val="-66917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82">
            <w:rPr>
              <w:rFonts w:ascii="MS Gothic" w:eastAsia="MS Gothic" w:hAnsi="MS Gothic" w:cs="Arial" w:hint="eastAsia"/>
              <w:color w:val="231F20"/>
              <w:w w:val="105"/>
              <w:sz w:val="24"/>
            </w:rPr>
            <w:t>☐</w:t>
          </w:r>
        </w:sdtContent>
      </w:sdt>
      <w:r w:rsidR="00722A82">
        <w:rPr>
          <w:rFonts w:ascii="Arial" w:hAnsi="Arial" w:cs="Arial"/>
          <w:color w:val="231F20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w w:val="105"/>
          <w:sz w:val="24"/>
        </w:rPr>
        <w:t>Patient Experience</w:t>
      </w:r>
    </w:p>
    <w:p w:rsidR="00C416C6" w:rsidRPr="00D34EF8" w:rsidRDefault="00B1421F" w:rsidP="00D34EF8">
      <w:pPr>
        <w:pStyle w:val="BodyText"/>
        <w:spacing w:before="92"/>
        <w:ind w:left="428" w:right="2372"/>
        <w:rPr>
          <w:rFonts w:ascii="Arial" w:hAnsi="Arial" w:cs="Arial"/>
          <w:color w:val="231F20"/>
          <w:w w:val="105"/>
          <w:sz w:val="24"/>
        </w:rPr>
      </w:pPr>
      <w:sdt>
        <w:sdtPr>
          <w:rPr>
            <w:rFonts w:ascii="Arial" w:hAnsi="Arial" w:cs="Arial"/>
            <w:color w:val="231F20"/>
            <w:w w:val="105"/>
            <w:sz w:val="24"/>
          </w:rPr>
          <w:id w:val="-147713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82">
            <w:rPr>
              <w:rFonts w:ascii="MS Gothic" w:eastAsia="MS Gothic" w:hAnsi="MS Gothic" w:cs="Arial" w:hint="eastAsia"/>
              <w:color w:val="231F20"/>
              <w:w w:val="105"/>
              <w:sz w:val="24"/>
            </w:rPr>
            <w:t>☐</w:t>
          </w:r>
        </w:sdtContent>
      </w:sdt>
      <w:r w:rsidR="00722A82">
        <w:rPr>
          <w:rFonts w:ascii="Arial" w:hAnsi="Arial" w:cs="Arial"/>
          <w:color w:val="231F20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w w:val="105"/>
          <w:sz w:val="24"/>
        </w:rPr>
        <w:t>Staff</w:t>
      </w:r>
      <w:r w:rsidR="00B560C5" w:rsidRPr="00D34EF8">
        <w:rPr>
          <w:rFonts w:ascii="Arial" w:hAnsi="Arial" w:cs="Arial"/>
          <w:color w:val="231F20"/>
          <w:spacing w:val="-13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Experience</w:t>
      </w:r>
    </w:p>
    <w:p w:rsidR="00D34EF8" w:rsidRDefault="00B1421F" w:rsidP="009000FF">
      <w:pPr>
        <w:pStyle w:val="BodyText"/>
        <w:tabs>
          <w:tab w:val="left" w:pos="3870"/>
        </w:tabs>
        <w:spacing w:before="83"/>
        <w:ind w:left="428" w:right="-463"/>
        <w:rPr>
          <w:rFonts w:ascii="Arial" w:hAnsi="Arial" w:cs="Arial"/>
          <w:color w:val="231F20"/>
          <w:w w:val="105"/>
          <w:sz w:val="24"/>
        </w:rPr>
      </w:pPr>
      <w:sdt>
        <w:sdtPr>
          <w:rPr>
            <w:rFonts w:ascii="Arial" w:hAnsi="Arial" w:cs="Arial"/>
            <w:color w:val="231F20"/>
            <w:spacing w:val="-2"/>
            <w:w w:val="105"/>
            <w:sz w:val="24"/>
          </w:rPr>
          <w:id w:val="194179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82">
            <w:rPr>
              <w:rFonts w:ascii="MS Gothic" w:eastAsia="MS Gothic" w:hAnsi="MS Gothic" w:cs="Arial" w:hint="eastAsia"/>
              <w:color w:val="231F20"/>
              <w:spacing w:val="-2"/>
              <w:w w:val="105"/>
              <w:sz w:val="24"/>
            </w:rPr>
            <w:t>☐</w:t>
          </w:r>
        </w:sdtContent>
      </w:sdt>
      <w:r w:rsidR="00722A82">
        <w:rPr>
          <w:rFonts w:ascii="Arial" w:hAnsi="Arial" w:cs="Arial"/>
          <w:color w:val="231F20"/>
          <w:spacing w:val="-2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Research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Innovation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>&amp;</w:t>
      </w:r>
      <w:r w:rsidR="009000FF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spacing w:val="-2"/>
          <w:w w:val="105"/>
          <w:sz w:val="24"/>
        </w:rPr>
        <w:t xml:space="preserve">Learning </w:t>
      </w:r>
      <w:r w:rsidR="00B560C5" w:rsidRPr="00D34EF8">
        <w:rPr>
          <w:rFonts w:ascii="Arial" w:hAnsi="Arial" w:cs="Arial"/>
          <w:color w:val="231F20"/>
          <w:w w:val="105"/>
          <w:sz w:val="24"/>
        </w:rPr>
        <w:t>Sustainable Future</w:t>
      </w:r>
    </w:p>
    <w:p w:rsidR="00C416C6" w:rsidRPr="00D34EF8" w:rsidRDefault="00B1421F" w:rsidP="00D34EF8">
      <w:pPr>
        <w:pStyle w:val="BodyText"/>
        <w:spacing w:before="83"/>
        <w:ind w:left="428" w:right="2372"/>
        <w:rPr>
          <w:rFonts w:ascii="Arial" w:hAnsi="Arial" w:cs="Arial"/>
          <w:color w:val="231F20"/>
          <w:w w:val="105"/>
          <w:sz w:val="24"/>
        </w:rPr>
        <w:sectPr w:rsidR="00C416C6" w:rsidRPr="00D34EF8">
          <w:type w:val="continuous"/>
          <w:pgSz w:w="12240" w:h="15840"/>
          <w:pgMar w:top="940" w:right="1340" w:bottom="280" w:left="1120" w:header="720" w:footer="720" w:gutter="0"/>
          <w:cols w:num="2" w:space="720" w:equalWidth="0">
            <w:col w:w="3213" w:space="280"/>
            <w:col w:w="6287"/>
          </w:cols>
        </w:sectPr>
      </w:pPr>
      <w:sdt>
        <w:sdtPr>
          <w:rPr>
            <w:rFonts w:ascii="Arial" w:hAnsi="Arial" w:cs="Arial"/>
            <w:color w:val="231F20"/>
            <w:w w:val="105"/>
            <w:sz w:val="24"/>
          </w:rPr>
          <w:id w:val="53185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82">
            <w:rPr>
              <w:rFonts w:ascii="MS Gothic" w:eastAsia="MS Gothic" w:hAnsi="MS Gothic" w:cs="Arial" w:hint="eastAsia"/>
              <w:color w:val="231F20"/>
              <w:w w:val="105"/>
              <w:sz w:val="24"/>
            </w:rPr>
            <w:t>☐</w:t>
          </w:r>
        </w:sdtContent>
      </w:sdt>
      <w:r w:rsidR="00722A82">
        <w:rPr>
          <w:rFonts w:ascii="Arial" w:hAnsi="Arial" w:cs="Arial"/>
          <w:color w:val="231F20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w w:val="105"/>
          <w:sz w:val="24"/>
        </w:rPr>
        <w:t>Other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B560C5" w:rsidRPr="00D34EF8">
        <w:rPr>
          <w:rFonts w:ascii="Arial" w:hAnsi="Arial" w:cs="Arial"/>
          <w:color w:val="231F20"/>
          <w:w w:val="105"/>
          <w:sz w:val="24"/>
        </w:rPr>
        <w:t>(please</w:t>
      </w:r>
      <w:r w:rsidR="00B560C5" w:rsidRPr="00D34EF8">
        <w:rPr>
          <w:rFonts w:ascii="Arial" w:hAnsi="Arial" w:cs="Arial"/>
          <w:color w:val="231F20"/>
          <w:spacing w:val="-14"/>
          <w:w w:val="105"/>
          <w:sz w:val="24"/>
        </w:rPr>
        <w:t xml:space="preserve"> </w:t>
      </w:r>
      <w:r w:rsidR="009000FF">
        <w:rPr>
          <w:rFonts w:ascii="Arial" w:hAnsi="Arial" w:cs="Arial"/>
          <w:color w:val="231F20"/>
          <w:spacing w:val="-2"/>
          <w:w w:val="105"/>
          <w:sz w:val="24"/>
        </w:rPr>
        <w:t>list</w:t>
      </w:r>
      <w:r w:rsidR="007A04D2">
        <w:rPr>
          <w:rFonts w:ascii="Arial" w:hAnsi="Arial" w:cs="Arial"/>
          <w:color w:val="231F20"/>
          <w:spacing w:val="-2"/>
          <w:w w:val="105"/>
          <w:sz w:val="24"/>
        </w:rPr>
        <w:t>)</w:t>
      </w:r>
    </w:p>
    <w:p w:rsidR="00C416C6" w:rsidRPr="009000FF" w:rsidRDefault="00B560C5" w:rsidP="009000FF">
      <w:pPr>
        <w:pStyle w:val="BodyText"/>
        <w:tabs>
          <w:tab w:val="left" w:pos="2008"/>
        </w:tabs>
        <w:spacing w:before="150"/>
        <w:rPr>
          <w:rFonts w:ascii="Arial" w:hAnsi="Arial" w:cs="Arial"/>
          <w:color w:val="231F20"/>
          <w:spacing w:val="-2"/>
          <w:w w:val="105"/>
        </w:rPr>
      </w:pPr>
      <w:r w:rsidRPr="00335A32">
        <w:rPr>
          <w:rFonts w:ascii="Arial" w:hAnsi="Arial" w:cs="Arial"/>
          <w:color w:val="231F20"/>
          <w:spacing w:val="-2"/>
          <w:w w:val="105"/>
        </w:rPr>
        <w:t>Please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provide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a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brief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explanation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for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your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interest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including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why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you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want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to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be</w:t>
      </w:r>
      <w:r w:rsidRPr="00335A3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selected.</w:t>
      </w:r>
    </w:p>
    <w:sdt>
      <w:sdtPr>
        <w:rPr>
          <w:rFonts w:ascii="Arial" w:hAnsi="Arial" w:cs="Arial"/>
          <w:sz w:val="27"/>
        </w:rPr>
        <w:id w:val="-147292322"/>
        <w:placeholder>
          <w:docPart w:val="DefaultPlaceholder_-1854013440"/>
        </w:placeholder>
        <w:showingPlcHdr/>
        <w:text/>
      </w:sdtPr>
      <w:sdtEndPr/>
      <w:sdtContent>
        <w:p w:rsidR="00722A82" w:rsidRDefault="00722A82" w:rsidP="00843506">
          <w:pPr>
            <w:pStyle w:val="BodyText"/>
            <w:spacing w:before="1" w:line="223" w:lineRule="auto"/>
            <w:ind w:right="128"/>
            <w:rPr>
              <w:rFonts w:ascii="Arial" w:hAnsi="Arial" w:cs="Arial"/>
              <w:sz w:val="27"/>
            </w:rPr>
          </w:pPr>
          <w:r w:rsidRPr="00C52989">
            <w:rPr>
              <w:rStyle w:val="PlaceholderText"/>
            </w:rPr>
            <w:t>Click or tap here to enter text.</w:t>
          </w:r>
        </w:p>
      </w:sdtContent>
    </w:sdt>
    <w:p w:rsidR="00722A82" w:rsidRDefault="00722A82" w:rsidP="00843506">
      <w:pPr>
        <w:pStyle w:val="BodyText"/>
        <w:spacing w:before="1" w:line="223" w:lineRule="auto"/>
        <w:ind w:right="128"/>
        <w:rPr>
          <w:rFonts w:ascii="Arial" w:hAnsi="Arial" w:cs="Arial"/>
          <w:sz w:val="27"/>
        </w:rPr>
      </w:pPr>
    </w:p>
    <w:p w:rsidR="00722A82" w:rsidRDefault="00722A82" w:rsidP="00843506">
      <w:pPr>
        <w:pStyle w:val="BodyText"/>
        <w:spacing w:before="1" w:line="223" w:lineRule="auto"/>
        <w:ind w:right="128"/>
        <w:rPr>
          <w:rFonts w:ascii="Arial" w:hAnsi="Arial" w:cs="Arial"/>
          <w:sz w:val="27"/>
        </w:rPr>
      </w:pPr>
    </w:p>
    <w:p w:rsidR="00722A82" w:rsidRDefault="00722A82" w:rsidP="00843506">
      <w:pPr>
        <w:pStyle w:val="BodyText"/>
        <w:spacing w:before="1" w:line="223" w:lineRule="auto"/>
        <w:ind w:right="128"/>
        <w:rPr>
          <w:rFonts w:ascii="Arial" w:hAnsi="Arial" w:cs="Arial"/>
          <w:sz w:val="27"/>
        </w:rPr>
      </w:pPr>
    </w:p>
    <w:p w:rsidR="00722A82" w:rsidRDefault="00722A82" w:rsidP="00843506">
      <w:pPr>
        <w:pStyle w:val="BodyText"/>
        <w:spacing w:before="1" w:line="223" w:lineRule="auto"/>
        <w:ind w:right="128"/>
        <w:rPr>
          <w:rFonts w:ascii="Arial" w:hAnsi="Arial" w:cs="Arial"/>
          <w:sz w:val="27"/>
        </w:rPr>
      </w:pPr>
    </w:p>
    <w:p w:rsidR="00722A82" w:rsidRDefault="00722A82" w:rsidP="00843506">
      <w:pPr>
        <w:pStyle w:val="BodyText"/>
        <w:spacing w:before="1" w:line="223" w:lineRule="auto"/>
        <w:ind w:right="128"/>
        <w:rPr>
          <w:rFonts w:ascii="Arial" w:hAnsi="Arial" w:cs="Arial"/>
          <w:sz w:val="27"/>
        </w:rPr>
      </w:pPr>
    </w:p>
    <w:p w:rsidR="00C416C6" w:rsidRPr="00335A32" w:rsidRDefault="00B560C5" w:rsidP="00843506">
      <w:pPr>
        <w:pStyle w:val="BodyText"/>
        <w:spacing w:before="1" w:line="223" w:lineRule="auto"/>
        <w:ind w:right="128"/>
        <w:rPr>
          <w:rFonts w:ascii="Arial" w:hAnsi="Arial" w:cs="Arial"/>
        </w:rPr>
      </w:pPr>
      <w:r w:rsidRPr="00335A32">
        <w:rPr>
          <w:rFonts w:ascii="Arial" w:hAnsi="Arial" w:cs="Arial"/>
          <w:color w:val="231F20"/>
          <w:spacing w:val="-2"/>
          <w:w w:val="105"/>
        </w:rPr>
        <w:t>Please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submit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your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expression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of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interest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to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="00B1421F">
        <w:rPr>
          <w:rFonts w:ascii="Arial" w:hAnsi="Arial" w:cs="Arial"/>
          <w:color w:val="231F20"/>
          <w:spacing w:val="-2"/>
          <w:w w:val="105"/>
        </w:rPr>
        <w:t>Tracey Maticic</w:t>
      </w:r>
      <w:r w:rsidRPr="00335A32">
        <w:rPr>
          <w:rFonts w:ascii="Arial" w:hAnsi="Arial" w:cs="Arial"/>
          <w:color w:val="231F20"/>
          <w:spacing w:val="-2"/>
          <w:w w:val="105"/>
        </w:rPr>
        <w:t>,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>Executive</w:t>
      </w:r>
      <w:r w:rsidRPr="00335A3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335A32">
        <w:rPr>
          <w:rFonts w:ascii="Arial" w:hAnsi="Arial" w:cs="Arial"/>
          <w:color w:val="231F20"/>
          <w:spacing w:val="-2"/>
          <w:w w:val="105"/>
        </w:rPr>
        <w:t xml:space="preserve">Assistant </w:t>
      </w:r>
      <w:r w:rsidRPr="00335A32">
        <w:rPr>
          <w:rFonts w:ascii="Arial" w:hAnsi="Arial" w:cs="Arial"/>
          <w:color w:val="231F20"/>
          <w:w w:val="105"/>
        </w:rPr>
        <w:t>to</w:t>
      </w:r>
      <w:r w:rsidRPr="00335A3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the</w:t>
      </w:r>
      <w:r w:rsidRPr="00335A32">
        <w:rPr>
          <w:rFonts w:ascii="Arial" w:hAnsi="Arial" w:cs="Arial"/>
          <w:color w:val="231F20"/>
          <w:spacing w:val="-5"/>
          <w:w w:val="105"/>
        </w:rPr>
        <w:t xml:space="preserve"> </w:t>
      </w:r>
      <w:r w:rsidR="00B1421F">
        <w:rPr>
          <w:rFonts w:ascii="Arial" w:hAnsi="Arial" w:cs="Arial"/>
          <w:color w:val="231F20"/>
          <w:spacing w:val="-5"/>
          <w:w w:val="105"/>
        </w:rPr>
        <w:t xml:space="preserve">VP, People &amp; Culture at </w:t>
      </w:r>
      <w:hyperlink r:id="rId10" w:history="1">
        <w:r w:rsidR="00B1421F" w:rsidRPr="00073F88">
          <w:rPr>
            <w:rStyle w:val="Hyperlink"/>
            <w:rFonts w:ascii="Arial" w:hAnsi="Arial" w:cs="Arial"/>
            <w:spacing w:val="-5"/>
            <w:w w:val="105"/>
          </w:rPr>
          <w:t>Tracey.Maticic@tbh.net</w:t>
        </w:r>
      </w:hyperlink>
      <w:r w:rsidR="00B1421F">
        <w:rPr>
          <w:rFonts w:ascii="Arial" w:hAnsi="Arial" w:cs="Arial"/>
          <w:color w:val="231F20"/>
          <w:w w:val="105"/>
        </w:rPr>
        <w:t xml:space="preserve"> </w:t>
      </w:r>
      <w:bookmarkStart w:id="0" w:name="_GoBack"/>
      <w:bookmarkEnd w:id="0"/>
      <w:r w:rsidRPr="00335A32">
        <w:rPr>
          <w:rFonts w:ascii="Arial" w:hAnsi="Arial" w:cs="Arial"/>
          <w:color w:val="231F20"/>
          <w:w w:val="105"/>
        </w:rPr>
        <w:t>or</w:t>
      </w:r>
      <w:r w:rsidRPr="00335A3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335A32">
        <w:rPr>
          <w:rFonts w:ascii="Arial" w:hAnsi="Arial" w:cs="Arial"/>
          <w:color w:val="231F20"/>
          <w:w w:val="105"/>
        </w:rPr>
        <w:t>inter-office mail 3rd floor Administration.</w:t>
      </w:r>
    </w:p>
    <w:p w:rsidR="00C416C6" w:rsidRDefault="00C416C6" w:rsidP="00335A32">
      <w:pPr>
        <w:spacing w:before="18"/>
        <w:rPr>
          <w:rFonts w:ascii="Gotham-Book"/>
          <w:sz w:val="19"/>
        </w:rPr>
      </w:pPr>
    </w:p>
    <w:sectPr w:rsidR="00C416C6">
      <w:type w:val="continuous"/>
      <w:pgSz w:w="12240" w:h="15840"/>
      <w:pgMar w:top="940" w:right="134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C5" w:rsidRDefault="00B560C5" w:rsidP="00335A32">
      <w:r>
        <w:separator/>
      </w:r>
    </w:p>
  </w:endnote>
  <w:endnote w:type="continuationSeparator" w:id="0">
    <w:p w:rsidR="00B560C5" w:rsidRDefault="00B560C5" w:rsidP="0033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Light">
    <w:altName w:val="Times New Roman"/>
    <w:charset w:val="00"/>
    <w:family w:val="roman"/>
    <w:pitch w:val="variable"/>
  </w:font>
  <w:font w:name="Gotham-Medium">
    <w:altName w:val="Times New Roman"/>
    <w:charset w:val="00"/>
    <w:family w:val="roman"/>
    <w:pitch w:val="variable"/>
  </w:font>
  <w:font w:name="Gotham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32" w:rsidRDefault="00335A32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-228242</wp:posOffset>
              </wp:positionH>
              <wp:positionV relativeFrom="paragraph">
                <wp:posOffset>-708669</wp:posOffset>
              </wp:positionV>
              <wp:extent cx="7115577" cy="1210614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5577" cy="12106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35A32" w:rsidRDefault="00722A82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5260975" cy="908050"/>
                                <wp:effectExtent l="0" t="0" r="0" b="6350"/>
                                <wp:docPr id="5" name="Picture 5" descr="C:\Users\coghills\AppData\Local\Microsoft\Windows\INetCache\Content.Word\Staff Advisory foot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5" descr="C:\Users\coghills\AppData\Local\Microsoft\Windows\INetCache\Content.Word\Staff Advisory foot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0975" cy="908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7.95pt;margin-top:-55.8pt;width:560.3pt;height:95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" fillcolor="white [3201]" stroked="f" strokeweight=".5pt">
              <v:textbox style="mso-fit-shape-to-text:t">
                <w:txbxContent>
                  <w:p w:rsidR="00335A32" w:rsidRDefault="00722A82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5260975" cy="908050"/>
                          <wp:effectExtent l="0" t="0" r="0" b="6350"/>
                          <wp:docPr id="5" name="Picture 5" descr="C:\Users\coghills\AppData\Local\Microsoft\Windows\INetCache\Content.Word\Staff Advisory foot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5" descr="C:\Users\coghills\AppData\Local\Microsoft\Windows\INetCache\Content.Word\Staff Advisory foot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0975" cy="908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C5" w:rsidRDefault="00B560C5" w:rsidP="00335A32">
      <w:r>
        <w:separator/>
      </w:r>
    </w:p>
  </w:footnote>
  <w:footnote w:type="continuationSeparator" w:id="0">
    <w:p w:rsidR="00B560C5" w:rsidRDefault="00B560C5" w:rsidP="0033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32" w:rsidRDefault="00335A32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-292735</wp:posOffset>
              </wp:positionH>
              <wp:positionV relativeFrom="paragraph">
                <wp:posOffset>-251460</wp:posOffset>
              </wp:positionV>
              <wp:extent cx="7115175" cy="1525905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152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5A32" w:rsidRDefault="00722A82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6870700" cy="1339215"/>
                                <wp:effectExtent l="0" t="0" r="6350" b="0"/>
                                <wp:docPr id="4" name="Picture 4" descr="C:\Users\coghills\AppData\Local\Microsoft\Windows\INetCache\Content.Word\Staff Advisory head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4" descr="C:\Users\coghills\AppData\Local\Microsoft\Windows\INetCache\Content.Word\Staff Advisory head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70700" cy="1339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3.05pt;margin-top:-19.8pt;width:560.25pt;height:120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" stroked="f">
              <v:textbox>
                <w:txbxContent>
                  <w:p w:rsidR="00335A32" w:rsidRDefault="00722A82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>
                          <wp:extent cx="6870700" cy="1339215"/>
                          <wp:effectExtent l="0" t="0" r="6350" b="0"/>
                          <wp:docPr id="4" name="Picture 4" descr="C:\Users\coghills\AppData\Local\Microsoft\Windows\INetCache\Content.Word\Staff Advisory head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4" descr="C:\Users\coghills\AppData\Local\Microsoft\Windows\INetCache\Content.Word\Staff Advisory head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0700" cy="133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11F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C6"/>
    <w:rsid w:val="00073A2E"/>
    <w:rsid w:val="001E4D99"/>
    <w:rsid w:val="00335A32"/>
    <w:rsid w:val="00722A82"/>
    <w:rsid w:val="007A04D2"/>
    <w:rsid w:val="00843506"/>
    <w:rsid w:val="009000FF"/>
    <w:rsid w:val="00B1421F"/>
    <w:rsid w:val="00B560C5"/>
    <w:rsid w:val="00C416C6"/>
    <w:rsid w:val="00D3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676E85"/>
  <w15:docId w15:val="{926A88A1-0D76-4E87-BEC1-C2D57AA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otham-Light" w:eastAsia="Gotham-Light" w:hAnsi="Gotham-Light" w:cs="Gotham-Light"/>
    </w:rPr>
  </w:style>
  <w:style w:type="paragraph" w:styleId="Heading1">
    <w:name w:val="heading 1"/>
    <w:basedOn w:val="Normal"/>
    <w:uiPriority w:val="1"/>
    <w:qFormat/>
    <w:pPr>
      <w:spacing w:before="52"/>
      <w:ind w:left="138"/>
      <w:outlineLvl w:val="0"/>
    </w:pPr>
    <w:rPr>
      <w:rFonts w:ascii="Gotham-Medium" w:eastAsia="Gotham-Medium" w:hAnsi="Gotham-Medium" w:cs="Gotham-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5"/>
      <w:ind w:left="138" w:right="3351"/>
    </w:pPr>
    <w:rPr>
      <w:rFonts w:ascii="Gotham" w:eastAsia="Gotham" w:hAnsi="Gotham" w:cs="Gotham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A32"/>
    <w:rPr>
      <w:rFonts w:ascii="Gotham-Light" w:eastAsia="Gotham-Light" w:hAnsi="Gotham-Light" w:cs="Gotham-Light"/>
    </w:rPr>
  </w:style>
  <w:style w:type="paragraph" w:styleId="Footer">
    <w:name w:val="footer"/>
    <w:basedOn w:val="Normal"/>
    <w:link w:val="FooterChar"/>
    <w:uiPriority w:val="99"/>
    <w:unhideWhenUsed/>
    <w:rsid w:val="0033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A32"/>
    <w:rPr>
      <w:rFonts w:ascii="Gotham-Light" w:eastAsia="Gotham-Light" w:hAnsi="Gotham-Light" w:cs="Gotham-Light"/>
    </w:rPr>
  </w:style>
  <w:style w:type="character" w:styleId="PlaceholderText">
    <w:name w:val="Placeholder Text"/>
    <w:basedOn w:val="DefaultParagraphFont"/>
    <w:uiPriority w:val="99"/>
    <w:semiHidden/>
    <w:rsid w:val="00D34EF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073A2E"/>
    <w:rPr>
      <w:rFonts w:ascii="Gotham-Light" w:eastAsia="Gotham-Light" w:hAnsi="Gotham-Light" w:cs="Gotham-Ligh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4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cey.Maticic@tbh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D58C-FFAD-4A9F-8C81-CCFDD73EF420}"/>
      </w:docPartPr>
      <w:docPartBody>
        <w:p w:rsidR="002239FA" w:rsidRDefault="000C2E2E">
          <w:r w:rsidRPr="00C529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30B09579A46D884B4FCFBD9FEB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51781-4868-43BC-B531-E7C93F7E3ECC}"/>
      </w:docPartPr>
      <w:docPartBody>
        <w:p w:rsidR="002239FA" w:rsidRDefault="000C2E2E" w:rsidP="000C2E2E">
          <w:pPr>
            <w:pStyle w:val="60C30B09579A46D884B4FCFBD9FEB069"/>
          </w:pPr>
          <w:r w:rsidRPr="00C529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64C58F99A49DC8F86B2D9A8C4C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8169-AC3C-40FB-BD50-6F629912ED5D}"/>
      </w:docPartPr>
      <w:docPartBody>
        <w:p w:rsidR="002239FA" w:rsidRDefault="000C2E2E" w:rsidP="000C2E2E">
          <w:pPr>
            <w:pStyle w:val="E3264C58F99A49DC8F86B2D9A8C4C406"/>
          </w:pPr>
          <w:r w:rsidRPr="00C529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85CAC8F904E80A5AF3C8D09E78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0A9F-A0AD-498D-8A21-2FE38D5AB126}"/>
      </w:docPartPr>
      <w:docPartBody>
        <w:p w:rsidR="002239FA" w:rsidRDefault="000C2E2E" w:rsidP="000C2E2E">
          <w:pPr>
            <w:pStyle w:val="1CC85CAC8F904E80A5AF3C8D09E78F53"/>
          </w:pPr>
          <w:r w:rsidRPr="00C529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26A3809A54942B3E9C92A1052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9F84-BAEC-4EC6-93B0-26A7FEEE499D}"/>
      </w:docPartPr>
      <w:docPartBody>
        <w:p w:rsidR="002239FA" w:rsidRDefault="000C2E2E" w:rsidP="000C2E2E">
          <w:pPr>
            <w:pStyle w:val="07326A3809A54942B3E9C92A10528257"/>
          </w:pPr>
          <w:r w:rsidRPr="00C529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CF33B7F07423AA21FD3D5F52B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94BC7-62C5-4A5E-8F12-8742DE4DF768}"/>
      </w:docPartPr>
      <w:docPartBody>
        <w:p w:rsidR="002239FA" w:rsidRDefault="000C2E2E" w:rsidP="000C2E2E">
          <w:pPr>
            <w:pStyle w:val="8A1CF33B7F07423AA21FD3D5F52BAEEA"/>
          </w:pPr>
          <w:r w:rsidRPr="00C529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Light">
    <w:altName w:val="Times New Roman"/>
    <w:charset w:val="00"/>
    <w:family w:val="roman"/>
    <w:pitch w:val="variable"/>
  </w:font>
  <w:font w:name="Gotham-Medium">
    <w:altName w:val="Times New Roman"/>
    <w:charset w:val="00"/>
    <w:family w:val="roman"/>
    <w:pitch w:val="variable"/>
  </w:font>
  <w:font w:name="Gotham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2E"/>
    <w:rsid w:val="000C2E2E"/>
    <w:rsid w:val="002239FA"/>
    <w:rsid w:val="0062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E2E"/>
    <w:rPr>
      <w:color w:val="808080"/>
    </w:rPr>
  </w:style>
  <w:style w:type="paragraph" w:customStyle="1" w:styleId="1A52E89021E841DBB6044346EC33EC65">
    <w:name w:val="1A52E89021E841DBB6044346EC33EC65"/>
    <w:rsid w:val="000C2E2E"/>
  </w:style>
  <w:style w:type="paragraph" w:customStyle="1" w:styleId="63425E9C3E5440E58296819E1A066431">
    <w:name w:val="63425E9C3E5440E58296819E1A066431"/>
    <w:rsid w:val="000C2E2E"/>
  </w:style>
  <w:style w:type="paragraph" w:customStyle="1" w:styleId="847C1A073C424D5C9D59CAF5FE645D71">
    <w:name w:val="847C1A073C424D5C9D59CAF5FE645D71"/>
    <w:rsid w:val="000C2E2E"/>
  </w:style>
  <w:style w:type="paragraph" w:customStyle="1" w:styleId="60C30B09579A46D884B4FCFBD9FEB069">
    <w:name w:val="60C30B09579A46D884B4FCFBD9FEB069"/>
    <w:rsid w:val="000C2E2E"/>
  </w:style>
  <w:style w:type="paragraph" w:customStyle="1" w:styleId="E3264C58F99A49DC8F86B2D9A8C4C406">
    <w:name w:val="E3264C58F99A49DC8F86B2D9A8C4C406"/>
    <w:rsid w:val="000C2E2E"/>
  </w:style>
  <w:style w:type="paragraph" w:customStyle="1" w:styleId="1CC85CAC8F904E80A5AF3C8D09E78F53">
    <w:name w:val="1CC85CAC8F904E80A5AF3C8D09E78F53"/>
    <w:rsid w:val="000C2E2E"/>
  </w:style>
  <w:style w:type="paragraph" w:customStyle="1" w:styleId="07326A3809A54942B3E9C92A10528257">
    <w:name w:val="07326A3809A54942B3E9C92A10528257"/>
    <w:rsid w:val="000C2E2E"/>
  </w:style>
  <w:style w:type="paragraph" w:customStyle="1" w:styleId="FBE8231F5E514C69B80036A8A2A8F842">
    <w:name w:val="FBE8231F5E514C69B80036A8A2A8F842"/>
    <w:rsid w:val="000C2E2E"/>
  </w:style>
  <w:style w:type="paragraph" w:customStyle="1" w:styleId="8A1CF33B7F07423AA21FD3D5F52BAEEA">
    <w:name w:val="8A1CF33B7F07423AA21FD3D5F52BAEEA"/>
    <w:rsid w:val="000C2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C43C-0CED-450A-B503-3A38A150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Coghill</dc:creator>
  <cp:lastModifiedBy>Tracey Maticic</cp:lastModifiedBy>
  <cp:revision>3</cp:revision>
  <dcterms:created xsi:type="dcterms:W3CDTF">2024-10-21T16:25:00Z</dcterms:created>
  <dcterms:modified xsi:type="dcterms:W3CDTF">2024-10-25T12:12:00Z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2022-12-22T00:00:00Z</vt:filetime>
  </property>
  <property fmtid="{D5CDD505-2E9C-101B-9397-08002B2CF9AE}" pid="5" name="Producer">
    <vt:lpwstr>Adobe PDF Library 16.0.3</vt:lpwstr>
  </property>
</Properties>
</file>