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C5813" w14:textId="77777777" w:rsidR="008965CB" w:rsidRDefault="008965CB" w:rsidP="005D47A7">
      <w:pPr>
        <w:spacing w:after="0"/>
        <w:jc w:val="center"/>
        <w:rPr>
          <w:b/>
          <w:sz w:val="40"/>
          <w:szCs w:val="32"/>
          <w:lang w:val="en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6072DB" wp14:editId="284BC2CC">
            <wp:simplePos x="0" y="0"/>
            <wp:positionH relativeFrom="column">
              <wp:posOffset>3167380</wp:posOffset>
            </wp:positionH>
            <wp:positionV relativeFrom="paragraph">
              <wp:posOffset>-697865</wp:posOffset>
            </wp:positionV>
            <wp:extent cx="2552700" cy="1244600"/>
            <wp:effectExtent l="0" t="0" r="0" b="0"/>
            <wp:wrapThrough wrapText="bothSides">
              <wp:wrapPolygon edited="0">
                <wp:start x="0" y="0"/>
                <wp:lineTo x="0" y="21159"/>
                <wp:lineTo x="21439" y="21159"/>
                <wp:lineTo x="21439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CE39F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3B3550F5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5C2B1A08" w14:textId="17BDCBB4" w:rsidR="008965CB" w:rsidRPr="00C71CA6" w:rsidRDefault="00C71CA6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  <w:r w:rsidRPr="00C71CA6">
        <w:rPr>
          <w:rFonts w:ascii="Century Schoolbook" w:hAnsi="Century Schoolbook"/>
          <w:i/>
          <w:color w:val="002060"/>
          <w:sz w:val="20"/>
          <w:szCs w:val="20"/>
          <w:lang w:val="en-CA"/>
        </w:rPr>
        <w:t>Stroke Knowledge Translation Specialists</w:t>
      </w:r>
    </w:p>
    <w:p w14:paraId="076FAD23" w14:textId="77777777" w:rsidR="004771B2" w:rsidRDefault="004771B2" w:rsidP="005D47A7">
      <w:pPr>
        <w:spacing w:after="0"/>
        <w:jc w:val="center"/>
        <w:rPr>
          <w:b/>
          <w:sz w:val="52"/>
          <w:szCs w:val="52"/>
          <w:lang w:val="en-CA"/>
        </w:rPr>
      </w:pPr>
    </w:p>
    <w:p w14:paraId="07F47B90" w14:textId="77777777" w:rsidR="00F30242" w:rsidRDefault="00C71CA6" w:rsidP="005D47A7">
      <w:pPr>
        <w:spacing w:after="0"/>
        <w:jc w:val="center"/>
        <w:rPr>
          <w:b/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PROVINCI</w:t>
      </w:r>
      <w:r w:rsidR="008965CB" w:rsidRPr="00B325A8">
        <w:rPr>
          <w:b/>
          <w:sz w:val="52"/>
          <w:szCs w:val="52"/>
          <w:lang w:val="en-CA"/>
        </w:rPr>
        <w:t>AL STROKE ROUNDS</w:t>
      </w:r>
      <w:r w:rsidR="00B325A8" w:rsidRPr="00B325A8">
        <w:rPr>
          <w:b/>
          <w:sz w:val="52"/>
          <w:szCs w:val="52"/>
          <w:lang w:val="en-CA"/>
        </w:rPr>
        <w:t xml:space="preserve"> </w:t>
      </w:r>
    </w:p>
    <w:p w14:paraId="654D602D" w14:textId="4934FF54" w:rsidR="005D47A7" w:rsidRPr="00B325A8" w:rsidRDefault="005D47A7" w:rsidP="005D47A7">
      <w:pPr>
        <w:spacing w:after="0"/>
        <w:jc w:val="center"/>
        <w:rPr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CERTIFICATE OF ATTENDANCE</w:t>
      </w:r>
    </w:p>
    <w:p w14:paraId="06ED8A3E" w14:textId="77777777" w:rsidR="005D47A7" w:rsidRPr="00B10F9E" w:rsidRDefault="005D47A7" w:rsidP="005D47A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</w:p>
    <w:p w14:paraId="61DD1F19" w14:textId="77777777" w:rsidR="005D47A7" w:rsidRDefault="005D47A7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 w:rsidRPr="00392B32">
        <w:rPr>
          <w:rFonts w:cstheme="minorHAnsi"/>
          <w:color w:val="7F7F7F" w:themeColor="text1" w:themeTint="80"/>
          <w:lang w:val="en-CA"/>
        </w:rPr>
        <w:t>This is to certify that</w:t>
      </w:r>
    </w:p>
    <w:p w14:paraId="6251BAEE" w14:textId="77777777" w:rsidR="004771B2" w:rsidRDefault="004771B2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454535BC" w14:textId="77777777" w:rsidR="00C71CA6" w:rsidRPr="00392B32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7AFEF338" w14:textId="2046555B" w:rsidR="005D47A7" w:rsidRP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  <w:r w:rsidRPr="009444AB">
        <w:rPr>
          <w:rFonts w:cstheme="minorHAnsi"/>
          <w:color w:val="7F7F7F" w:themeColor="text1" w:themeTint="80"/>
          <w:sz w:val="40"/>
          <w:szCs w:val="28"/>
          <w:lang w:val="en-CA"/>
        </w:rPr>
        <w:t>__________________________________</w:t>
      </w:r>
    </w:p>
    <w:p w14:paraId="4360AC81" w14:textId="24C730D3" w:rsid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>
        <w:rPr>
          <w:rFonts w:cstheme="minorHAnsi"/>
          <w:color w:val="7F7F7F" w:themeColor="text1" w:themeTint="80"/>
          <w:lang w:val="en-CA"/>
        </w:rPr>
        <w:t>attended Provincial Stroke Rounds</w:t>
      </w:r>
    </w:p>
    <w:p w14:paraId="51D940D0" w14:textId="77777777" w:rsidR="009444AB" w:rsidRDefault="009444AB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01F25883" w14:textId="77777777" w:rsidR="00104C96" w:rsidRPr="00104C96" w:rsidRDefault="00104C96" w:rsidP="005D47A7">
      <w:pPr>
        <w:spacing w:after="0"/>
        <w:jc w:val="center"/>
        <w:rPr>
          <w:b/>
          <w:bCs/>
          <w:i/>
          <w:iCs/>
          <w:color w:val="000000"/>
          <w:sz w:val="48"/>
          <w:szCs w:val="48"/>
        </w:rPr>
      </w:pPr>
      <w:r w:rsidRPr="00104C96">
        <w:rPr>
          <w:b/>
          <w:bCs/>
          <w:i/>
          <w:iCs/>
          <w:color w:val="000000"/>
          <w:sz w:val="48"/>
          <w:szCs w:val="48"/>
        </w:rPr>
        <w:t xml:space="preserve">Diagnostic Challenges and Uncertainties </w:t>
      </w:r>
    </w:p>
    <w:p w14:paraId="43DEEEBC" w14:textId="5A797E62" w:rsidR="00104C96" w:rsidRPr="00104C96" w:rsidRDefault="00104C96" w:rsidP="005D47A7">
      <w:pPr>
        <w:spacing w:after="0"/>
        <w:jc w:val="center"/>
        <w:rPr>
          <w:b/>
          <w:bCs/>
          <w:i/>
          <w:iCs/>
          <w:color w:val="000000"/>
          <w:sz w:val="48"/>
          <w:szCs w:val="48"/>
        </w:rPr>
      </w:pPr>
      <w:r w:rsidRPr="00104C96">
        <w:rPr>
          <w:b/>
          <w:bCs/>
          <w:i/>
          <w:iCs/>
          <w:color w:val="000000"/>
          <w:sz w:val="48"/>
          <w:szCs w:val="48"/>
        </w:rPr>
        <w:t xml:space="preserve">of </w:t>
      </w:r>
    </w:p>
    <w:p w14:paraId="3E886AFA" w14:textId="212281EC" w:rsidR="00104C96" w:rsidRPr="00104C96" w:rsidRDefault="00104C96" w:rsidP="005D47A7">
      <w:pPr>
        <w:spacing w:after="0"/>
        <w:jc w:val="center"/>
        <w:rPr>
          <w:rFonts w:cstheme="minorHAnsi"/>
          <w:b/>
          <w:bCs/>
          <w:i/>
          <w:iCs/>
          <w:color w:val="7F7F7F" w:themeColor="text1" w:themeTint="80"/>
          <w:sz w:val="48"/>
          <w:szCs w:val="48"/>
          <w:lang w:val="en-CA"/>
        </w:rPr>
      </w:pPr>
      <w:r w:rsidRPr="00104C96">
        <w:rPr>
          <w:b/>
          <w:bCs/>
          <w:i/>
          <w:iCs/>
          <w:color w:val="000000"/>
          <w:sz w:val="48"/>
          <w:szCs w:val="48"/>
        </w:rPr>
        <w:t>Ischemic Stroke in Young Adults</w:t>
      </w:r>
      <w:r w:rsidRPr="00104C96">
        <w:rPr>
          <w:rFonts w:cstheme="minorHAnsi"/>
          <w:b/>
          <w:bCs/>
          <w:i/>
          <w:iCs/>
          <w:color w:val="7F7F7F" w:themeColor="text1" w:themeTint="80"/>
          <w:sz w:val="48"/>
          <w:szCs w:val="48"/>
          <w:lang w:val="en-CA"/>
        </w:rPr>
        <w:t xml:space="preserve"> </w:t>
      </w:r>
    </w:p>
    <w:p w14:paraId="79290639" w14:textId="7A94EE57" w:rsidR="009444AB" w:rsidRPr="00B325A8" w:rsidRDefault="009444AB" w:rsidP="005D47A7">
      <w:pPr>
        <w:spacing w:after="0"/>
        <w:jc w:val="center"/>
        <w:rPr>
          <w:rFonts w:cstheme="minorHAnsi"/>
          <w:b/>
          <w:color w:val="7F7F7F" w:themeColor="text1" w:themeTint="80"/>
          <w:lang w:val="en-CA"/>
        </w:rPr>
      </w:pPr>
      <w:r w:rsidRPr="00B325A8">
        <w:rPr>
          <w:rFonts w:cstheme="minorHAnsi"/>
          <w:b/>
          <w:color w:val="7F7F7F" w:themeColor="text1" w:themeTint="80"/>
          <w:lang w:val="en-CA"/>
        </w:rPr>
        <w:t>on</w:t>
      </w:r>
    </w:p>
    <w:p w14:paraId="2E343624" w14:textId="0518FDF4" w:rsidR="005D47A7" w:rsidRPr="00104C96" w:rsidRDefault="00104C96" w:rsidP="005D47A7">
      <w:pPr>
        <w:spacing w:after="0"/>
        <w:jc w:val="center"/>
        <w:rPr>
          <w:rFonts w:cstheme="minorHAnsi"/>
          <w:b/>
          <w:sz w:val="48"/>
          <w:szCs w:val="48"/>
          <w:lang w:val="en-CA"/>
        </w:rPr>
      </w:pPr>
      <w:r w:rsidRPr="00104C96">
        <w:rPr>
          <w:rFonts w:cstheme="minorHAnsi"/>
          <w:b/>
          <w:i/>
          <w:sz w:val="48"/>
          <w:szCs w:val="48"/>
          <w:lang w:val="en-CA"/>
        </w:rPr>
        <w:t>May 4</w:t>
      </w:r>
      <w:r w:rsidRPr="00104C96">
        <w:rPr>
          <w:rFonts w:cstheme="minorHAnsi"/>
          <w:b/>
          <w:i/>
          <w:sz w:val="48"/>
          <w:szCs w:val="48"/>
          <w:vertAlign w:val="superscript"/>
          <w:lang w:val="en-CA"/>
        </w:rPr>
        <w:t>th</w:t>
      </w:r>
      <w:r w:rsidRPr="00104C96">
        <w:rPr>
          <w:rFonts w:cstheme="minorHAnsi"/>
          <w:b/>
          <w:i/>
          <w:sz w:val="48"/>
          <w:szCs w:val="48"/>
          <w:lang w:val="en-CA"/>
        </w:rPr>
        <w:t>, 2022</w:t>
      </w:r>
    </w:p>
    <w:p w14:paraId="59766633" w14:textId="77777777" w:rsidR="00C8790F" w:rsidRDefault="00C8790F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77E05BE3" w14:textId="77777777" w:rsidR="00C8790F" w:rsidRDefault="00C8790F" w:rsidP="00C8790F">
      <w:pPr>
        <w:spacing w:after="0"/>
        <w:jc w:val="center"/>
        <w:rPr>
          <w:rFonts w:cstheme="minorHAnsi"/>
          <w:color w:val="7F7F7F" w:themeColor="text1" w:themeTint="80"/>
          <w:szCs w:val="28"/>
          <w:lang w:val="en-CA"/>
        </w:rPr>
      </w:pPr>
    </w:p>
    <w:p w14:paraId="60C90834" w14:textId="6B9F0116" w:rsidR="000D2DC6" w:rsidRPr="000D2DC6" w:rsidRDefault="009444AB" w:rsidP="00B325A8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You are only eligible to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claim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the time (up to 1.0 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hou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r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/credit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)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that yo</w:t>
      </w:r>
      <w:bookmarkStart w:id="0" w:name="_GoBack"/>
      <w:bookmarkEnd w:id="0"/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u </w:t>
      </w:r>
      <w:proofErr w:type="gramStart"/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actually spent</w:t>
      </w:r>
      <w:proofErr w:type="gramEnd"/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attending Provincial Stroke Rounds</w:t>
      </w:r>
    </w:p>
    <w:sectPr w:rsidR="000D2DC6" w:rsidRPr="000D2DC6" w:rsidSect="008965CB">
      <w:headerReference w:type="default" r:id="rId12"/>
      <w:pgSz w:w="15840" w:h="12240" w:orient="landscape"/>
      <w:pgMar w:top="1134" w:right="1134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E2D35" w14:textId="77777777" w:rsidR="0060513A" w:rsidRDefault="0060513A" w:rsidP="00480063">
      <w:pPr>
        <w:spacing w:after="0" w:line="240" w:lineRule="auto"/>
      </w:pPr>
      <w:r>
        <w:separator/>
      </w:r>
    </w:p>
  </w:endnote>
  <w:endnote w:type="continuationSeparator" w:id="0">
    <w:p w14:paraId="1FA368DF" w14:textId="77777777" w:rsidR="0060513A" w:rsidRDefault="0060513A" w:rsidP="0048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07864" w14:textId="77777777" w:rsidR="0060513A" w:rsidRDefault="0060513A" w:rsidP="00480063">
      <w:pPr>
        <w:spacing w:after="0" w:line="240" w:lineRule="auto"/>
      </w:pPr>
      <w:r>
        <w:separator/>
      </w:r>
    </w:p>
  </w:footnote>
  <w:footnote w:type="continuationSeparator" w:id="0">
    <w:p w14:paraId="6FE23B91" w14:textId="77777777" w:rsidR="0060513A" w:rsidRDefault="0060513A" w:rsidP="0048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4D11A" w14:textId="77777777" w:rsidR="00BB2871" w:rsidRDefault="00BB2871" w:rsidP="00DA2C7D">
    <w:pPr>
      <w:pStyle w:val="Header"/>
    </w:pPr>
  </w:p>
  <w:p w14:paraId="32FB033D" w14:textId="77777777" w:rsidR="00BB2871" w:rsidRDefault="00BB2871" w:rsidP="00DA2C7D">
    <w:pPr>
      <w:pStyle w:val="Header"/>
    </w:pPr>
  </w:p>
  <w:p w14:paraId="62B80DCE" w14:textId="77777777" w:rsidR="00BB2871" w:rsidRPr="00DA2C7D" w:rsidRDefault="00BB2871" w:rsidP="00DA2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B90"/>
    <w:rsid w:val="00011ACF"/>
    <w:rsid w:val="00035605"/>
    <w:rsid w:val="00057545"/>
    <w:rsid w:val="000840F8"/>
    <w:rsid w:val="000A2507"/>
    <w:rsid w:val="000A5365"/>
    <w:rsid w:val="000B32B0"/>
    <w:rsid w:val="000B7BF6"/>
    <w:rsid w:val="000C7161"/>
    <w:rsid w:val="000D2DC6"/>
    <w:rsid w:val="000E6ECD"/>
    <w:rsid w:val="00104C96"/>
    <w:rsid w:val="00111D07"/>
    <w:rsid w:val="00122CBE"/>
    <w:rsid w:val="00131991"/>
    <w:rsid w:val="00132AFE"/>
    <w:rsid w:val="001419AA"/>
    <w:rsid w:val="00144EF7"/>
    <w:rsid w:val="00154A21"/>
    <w:rsid w:val="00157D25"/>
    <w:rsid w:val="00172684"/>
    <w:rsid w:val="00187B55"/>
    <w:rsid w:val="001A4DBC"/>
    <w:rsid w:val="001D2EE1"/>
    <w:rsid w:val="001D4089"/>
    <w:rsid w:val="00217C39"/>
    <w:rsid w:val="00234FC4"/>
    <w:rsid w:val="00255C7C"/>
    <w:rsid w:val="00266CFC"/>
    <w:rsid w:val="00277B3B"/>
    <w:rsid w:val="002924B1"/>
    <w:rsid w:val="002A5349"/>
    <w:rsid w:val="002F24A0"/>
    <w:rsid w:val="0030012F"/>
    <w:rsid w:val="003021A9"/>
    <w:rsid w:val="00306C59"/>
    <w:rsid w:val="00314B1F"/>
    <w:rsid w:val="00332737"/>
    <w:rsid w:val="003777FA"/>
    <w:rsid w:val="00383154"/>
    <w:rsid w:val="00392B32"/>
    <w:rsid w:val="003974BB"/>
    <w:rsid w:val="003B01FD"/>
    <w:rsid w:val="003B1FC5"/>
    <w:rsid w:val="003C6247"/>
    <w:rsid w:val="003D194A"/>
    <w:rsid w:val="004477B0"/>
    <w:rsid w:val="00454D36"/>
    <w:rsid w:val="00473555"/>
    <w:rsid w:val="004750ED"/>
    <w:rsid w:val="004771B2"/>
    <w:rsid w:val="004771D0"/>
    <w:rsid w:val="00480063"/>
    <w:rsid w:val="0048131E"/>
    <w:rsid w:val="004850F9"/>
    <w:rsid w:val="004856C3"/>
    <w:rsid w:val="00490209"/>
    <w:rsid w:val="004A0E6D"/>
    <w:rsid w:val="004A7117"/>
    <w:rsid w:val="004C4E69"/>
    <w:rsid w:val="005100E9"/>
    <w:rsid w:val="00516BEF"/>
    <w:rsid w:val="00534F9F"/>
    <w:rsid w:val="00534FB3"/>
    <w:rsid w:val="005501C8"/>
    <w:rsid w:val="005A2246"/>
    <w:rsid w:val="005B25AE"/>
    <w:rsid w:val="005D47A7"/>
    <w:rsid w:val="005F5612"/>
    <w:rsid w:val="00603F84"/>
    <w:rsid w:val="0060513A"/>
    <w:rsid w:val="006073E2"/>
    <w:rsid w:val="0061196A"/>
    <w:rsid w:val="0064045E"/>
    <w:rsid w:val="00652524"/>
    <w:rsid w:val="0067017E"/>
    <w:rsid w:val="006B713A"/>
    <w:rsid w:val="007123DF"/>
    <w:rsid w:val="00717C3A"/>
    <w:rsid w:val="007523D1"/>
    <w:rsid w:val="0079639A"/>
    <w:rsid w:val="007A218B"/>
    <w:rsid w:val="007A3F3B"/>
    <w:rsid w:val="007C55BC"/>
    <w:rsid w:val="00806219"/>
    <w:rsid w:val="00831378"/>
    <w:rsid w:val="00834DCC"/>
    <w:rsid w:val="008451D7"/>
    <w:rsid w:val="00852FDC"/>
    <w:rsid w:val="00887E9F"/>
    <w:rsid w:val="00892038"/>
    <w:rsid w:val="00895E94"/>
    <w:rsid w:val="008965CB"/>
    <w:rsid w:val="008E27B8"/>
    <w:rsid w:val="008F22D9"/>
    <w:rsid w:val="009444AB"/>
    <w:rsid w:val="00974F8B"/>
    <w:rsid w:val="0097667C"/>
    <w:rsid w:val="009911F2"/>
    <w:rsid w:val="00993207"/>
    <w:rsid w:val="009C019D"/>
    <w:rsid w:val="009C4075"/>
    <w:rsid w:val="00A03AA7"/>
    <w:rsid w:val="00A06BBF"/>
    <w:rsid w:val="00A13AAC"/>
    <w:rsid w:val="00A13E35"/>
    <w:rsid w:val="00A155AB"/>
    <w:rsid w:val="00A17824"/>
    <w:rsid w:val="00A41339"/>
    <w:rsid w:val="00A53AF5"/>
    <w:rsid w:val="00A7557E"/>
    <w:rsid w:val="00A81D44"/>
    <w:rsid w:val="00AD5444"/>
    <w:rsid w:val="00AE5884"/>
    <w:rsid w:val="00AF1875"/>
    <w:rsid w:val="00B10F9E"/>
    <w:rsid w:val="00B14F83"/>
    <w:rsid w:val="00B26838"/>
    <w:rsid w:val="00B325A8"/>
    <w:rsid w:val="00B44C9A"/>
    <w:rsid w:val="00B46F0B"/>
    <w:rsid w:val="00B67B90"/>
    <w:rsid w:val="00B830CA"/>
    <w:rsid w:val="00B87CCF"/>
    <w:rsid w:val="00BB2871"/>
    <w:rsid w:val="00BB36B9"/>
    <w:rsid w:val="00BD3092"/>
    <w:rsid w:val="00BE2D62"/>
    <w:rsid w:val="00C32F67"/>
    <w:rsid w:val="00C60F4E"/>
    <w:rsid w:val="00C64B61"/>
    <w:rsid w:val="00C71CA6"/>
    <w:rsid w:val="00C81A6C"/>
    <w:rsid w:val="00C8790F"/>
    <w:rsid w:val="00C908AA"/>
    <w:rsid w:val="00C94216"/>
    <w:rsid w:val="00D616B1"/>
    <w:rsid w:val="00D86735"/>
    <w:rsid w:val="00D923E2"/>
    <w:rsid w:val="00D932C9"/>
    <w:rsid w:val="00DA2C7D"/>
    <w:rsid w:val="00DB036E"/>
    <w:rsid w:val="00DE5E22"/>
    <w:rsid w:val="00DE5FE5"/>
    <w:rsid w:val="00DE604A"/>
    <w:rsid w:val="00DF5007"/>
    <w:rsid w:val="00E42936"/>
    <w:rsid w:val="00E4520C"/>
    <w:rsid w:val="00EA1351"/>
    <w:rsid w:val="00EA1A75"/>
    <w:rsid w:val="00EA6331"/>
    <w:rsid w:val="00EB46FC"/>
    <w:rsid w:val="00EF0196"/>
    <w:rsid w:val="00F24CB7"/>
    <w:rsid w:val="00F30242"/>
    <w:rsid w:val="00F34596"/>
    <w:rsid w:val="00F352C7"/>
    <w:rsid w:val="00F3646A"/>
    <w:rsid w:val="00F5259F"/>
    <w:rsid w:val="00F5328F"/>
    <w:rsid w:val="00F547B0"/>
    <w:rsid w:val="00F557BB"/>
    <w:rsid w:val="00F63B17"/>
    <w:rsid w:val="00F67D82"/>
    <w:rsid w:val="00F7215D"/>
    <w:rsid w:val="00FA2B44"/>
    <w:rsid w:val="00FA3817"/>
    <w:rsid w:val="00FA7672"/>
    <w:rsid w:val="00FB2C80"/>
    <w:rsid w:val="00FB4206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30BFC"/>
  <w15:docId w15:val="{0BDB5600-297C-4292-8264-B6D5D56F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B32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4856C3"/>
    <w:pPr>
      <w:spacing w:after="0" w:line="240" w:lineRule="auto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4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63"/>
  </w:style>
  <w:style w:type="paragraph" w:styleId="Footer">
    <w:name w:val="footer"/>
    <w:basedOn w:val="Normal"/>
    <w:link w:val="Foot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63"/>
  </w:style>
  <w:style w:type="paragraph" w:styleId="ListParagraph">
    <w:name w:val="List Paragraph"/>
    <w:basedOn w:val="Normal"/>
    <w:uiPriority w:val="34"/>
    <w:qFormat/>
    <w:rsid w:val="0051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c8c6777c-a985-4543-b6be-04714913a8fd">NOSM-972873719-76</_dlc_DocId>
    <_dlc_DocIdUrl xmlns="c8c6777c-a985-4543-b6be-04714913a8fd">
      <Url>https://nosm.sharepoint.com/org/fa_cepd/cepd/_layouts/15/DocIdRedir.aspx?ID=NOSM-972873719-76</Url>
      <Description>NOSM-972873719-76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9FE5BDDB95E4B8876D61DCD451539" ma:contentTypeVersion="5" ma:contentTypeDescription="Create a new document." ma:contentTypeScope="" ma:versionID="275cda759e463b85f42afb482525a3a8">
  <xsd:schema xmlns:xsd="http://www.w3.org/2001/XMLSchema" xmlns:xs="http://www.w3.org/2001/XMLSchema" xmlns:p="http://schemas.microsoft.com/office/2006/metadata/properties" xmlns:ns2="c8c6777c-a985-4543-b6be-04714913a8fd" xmlns:ns3="9a8e9246-db60-46d2-9192-8a594274ccb3" targetNamespace="http://schemas.microsoft.com/office/2006/metadata/properties" ma:root="true" ma:fieldsID="3526b3c78c99e26a3b114802c80be8f0" ns2:_="" ns3:_="">
    <xsd:import namespace="c8c6777c-a985-4543-b6be-04714913a8fd"/>
    <xsd:import namespace="9a8e9246-db60-46d2-9192-8a594274cc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6777c-a985-4543-b6be-04714913a8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9246-db60-46d2-9192-8a594274c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D3841-0340-4B17-8A3B-26378E675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4BB11-FBE8-4BD6-A6C5-E770FC653FE1}">
  <ds:schemaRefs>
    <ds:schemaRef ds:uri="http://schemas.microsoft.com/office/2006/metadata/properties"/>
    <ds:schemaRef ds:uri="c8c6777c-a985-4543-b6be-04714913a8fd"/>
  </ds:schemaRefs>
</ds:datastoreItem>
</file>

<file path=customXml/itemProps3.xml><?xml version="1.0" encoding="utf-8"?>
<ds:datastoreItem xmlns:ds="http://schemas.openxmlformats.org/officeDocument/2006/customXml" ds:itemID="{0B3C6AF2-FFAF-4F9C-8746-19E034C8C8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1FF0B4-FF6E-4672-B95F-63ACB37B2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6777c-a985-4543-b6be-04714913a8fd"/>
    <ds:schemaRef ds:uri="9a8e9246-db60-46d2-9192-8a594274c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11D30A-7502-4299-90DA-165A40A5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CEPD</dc:creator>
  <cp:lastModifiedBy>Burridge, Dorothy</cp:lastModifiedBy>
  <cp:revision>4</cp:revision>
  <cp:lastPrinted>2019-10-18T18:18:00Z</cp:lastPrinted>
  <dcterms:created xsi:type="dcterms:W3CDTF">2019-10-22T21:02:00Z</dcterms:created>
  <dcterms:modified xsi:type="dcterms:W3CDTF">2022-04-11T18:33:00Z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0x010100DE59FE5BDDB95E4B8876D61DCD451539</vt:lpwstr>
  </property>
  <property fmtid="{D5CDD505-2E9C-101B-9397-08002B2CF9AE}" pid="3" name="_dlc_DocIdItemGuid">
    <vt:lpwstr>7790147b-debd-4f39-85e6-e7457154b4e6</vt:lpwstr>
  </property>
</Properties>
</file>