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64BD" w14:textId="3F820333" w:rsidR="00B14380" w:rsidRPr="00685724" w:rsidRDefault="007A217E" w:rsidP="00685724">
      <w:pPr>
        <w:rPr>
          <w:rFonts w:ascii="Arial" w:hAnsi="Arial" w:cs="Arial"/>
          <w:b/>
          <w:sz w:val="24"/>
        </w:rPr>
      </w:pPr>
      <w:bookmarkStart w:id="0" w:name="_GoBack"/>
      <w:bookmarkEnd w:id="0"/>
      <w:r>
        <w:rPr>
          <w:rFonts w:ascii="Arial" w:hAnsi="Arial" w:cs="Arial"/>
          <w:b/>
          <w:sz w:val="24"/>
        </w:rPr>
        <w:t>Thursday</w:t>
      </w:r>
      <w:r w:rsidR="00685724" w:rsidRPr="00685724">
        <w:rPr>
          <w:rFonts w:ascii="Arial" w:hAnsi="Arial" w:cs="Arial"/>
          <w:b/>
          <w:sz w:val="24"/>
        </w:rPr>
        <w:t>, March 1</w:t>
      </w:r>
      <w:r>
        <w:rPr>
          <w:rFonts w:ascii="Arial" w:hAnsi="Arial" w:cs="Arial"/>
          <w:b/>
          <w:sz w:val="24"/>
        </w:rPr>
        <w:t>9</w:t>
      </w:r>
      <w:r w:rsidR="00685724" w:rsidRPr="00685724">
        <w:rPr>
          <w:rFonts w:ascii="Arial" w:hAnsi="Arial" w:cs="Arial"/>
          <w:b/>
          <w:sz w:val="24"/>
        </w:rPr>
        <w:t>, 2020</w:t>
      </w:r>
    </w:p>
    <w:p w14:paraId="307525B2" w14:textId="1F3DE6D7" w:rsidR="00685724" w:rsidRDefault="00685724" w:rsidP="00685724"/>
    <w:p w14:paraId="24CD9408" w14:textId="0B641D87" w:rsidR="001869F8" w:rsidRPr="00CF16CE" w:rsidRDefault="001869F8" w:rsidP="00BE621D">
      <w:pPr>
        <w:rPr>
          <w:rFonts w:ascii="Arial" w:hAnsi="Arial" w:cs="Arial"/>
          <w:sz w:val="22"/>
          <w:szCs w:val="22"/>
        </w:rPr>
      </w:pPr>
      <w:r w:rsidRPr="00CF16CE">
        <w:rPr>
          <w:rFonts w:ascii="Arial" w:hAnsi="Arial" w:cs="Arial"/>
          <w:sz w:val="22"/>
          <w:szCs w:val="22"/>
        </w:rPr>
        <w:t>The COVID-19 Assessment Centre is operating effectively. Yesterday, the second day of operation</w:t>
      </w:r>
      <w:r w:rsidR="00941330" w:rsidRPr="00CF16CE">
        <w:rPr>
          <w:rFonts w:ascii="Arial" w:hAnsi="Arial" w:cs="Arial"/>
          <w:sz w:val="22"/>
          <w:szCs w:val="22"/>
        </w:rPr>
        <w:t xml:space="preserve">, </w:t>
      </w:r>
      <w:r w:rsidR="00BE621D" w:rsidRPr="00CF16CE">
        <w:rPr>
          <w:rFonts w:ascii="Arial" w:hAnsi="Arial" w:cs="Arial"/>
          <w:sz w:val="22"/>
          <w:szCs w:val="22"/>
        </w:rPr>
        <w:t>28 people were seen</w:t>
      </w:r>
      <w:r w:rsidR="003B7853">
        <w:rPr>
          <w:rFonts w:ascii="Arial" w:hAnsi="Arial" w:cs="Arial"/>
          <w:sz w:val="22"/>
          <w:szCs w:val="22"/>
        </w:rPr>
        <w:t>, and 2</w:t>
      </w:r>
      <w:r w:rsidR="00BE621D" w:rsidRPr="00CF16CE">
        <w:rPr>
          <w:rFonts w:ascii="Arial" w:hAnsi="Arial" w:cs="Arial"/>
          <w:sz w:val="22"/>
          <w:szCs w:val="22"/>
        </w:rPr>
        <w:t xml:space="preserve">5 of them tested. The COVID-19 Assessment Centre is available to people who </w:t>
      </w:r>
      <w:proofErr w:type="gramStart"/>
      <w:r w:rsidR="00BE621D" w:rsidRPr="00CF16CE">
        <w:rPr>
          <w:rFonts w:ascii="Arial" w:hAnsi="Arial" w:cs="Arial"/>
          <w:sz w:val="22"/>
          <w:szCs w:val="22"/>
        </w:rPr>
        <w:t>have been directed</w:t>
      </w:r>
      <w:proofErr w:type="gramEnd"/>
      <w:r w:rsidR="00BE621D" w:rsidRPr="00CF16CE">
        <w:rPr>
          <w:rFonts w:ascii="Arial" w:hAnsi="Arial" w:cs="Arial"/>
          <w:sz w:val="22"/>
          <w:szCs w:val="22"/>
        </w:rPr>
        <w:t xml:space="preserve"> there by the Thunder Bay District Health Unit (TBDHU) or Telehealth Ontario. </w:t>
      </w:r>
    </w:p>
    <w:p w14:paraId="770A3728" w14:textId="5DF2E833" w:rsidR="001869F8" w:rsidRPr="00CF16CE" w:rsidRDefault="001869F8" w:rsidP="00685724">
      <w:pPr>
        <w:rPr>
          <w:rFonts w:ascii="Arial" w:hAnsi="Arial" w:cs="Arial"/>
          <w:sz w:val="22"/>
          <w:szCs w:val="22"/>
        </w:rPr>
      </w:pPr>
    </w:p>
    <w:p w14:paraId="34CFDAB7" w14:textId="023CB9CE" w:rsidR="007F1890" w:rsidRDefault="00BE621D" w:rsidP="00685724">
      <w:pPr>
        <w:rPr>
          <w:rFonts w:ascii="Arial" w:hAnsi="Arial" w:cs="Arial"/>
          <w:sz w:val="22"/>
          <w:szCs w:val="22"/>
        </w:rPr>
      </w:pPr>
      <w:r w:rsidRPr="00CF16CE">
        <w:rPr>
          <w:rFonts w:ascii="Arial" w:hAnsi="Arial" w:cs="Arial"/>
          <w:sz w:val="22"/>
          <w:szCs w:val="22"/>
        </w:rPr>
        <w:t xml:space="preserve">It </w:t>
      </w:r>
      <w:proofErr w:type="gramStart"/>
      <w:r w:rsidRPr="00CF16CE">
        <w:rPr>
          <w:rFonts w:ascii="Arial" w:hAnsi="Arial" w:cs="Arial"/>
          <w:sz w:val="22"/>
          <w:szCs w:val="22"/>
        </w:rPr>
        <w:t>must be stressed</w:t>
      </w:r>
      <w:proofErr w:type="gramEnd"/>
      <w:r w:rsidRPr="00CF16CE">
        <w:rPr>
          <w:rFonts w:ascii="Arial" w:hAnsi="Arial" w:cs="Arial"/>
          <w:sz w:val="22"/>
          <w:szCs w:val="22"/>
        </w:rPr>
        <w:t xml:space="preserve"> that testing is done </w:t>
      </w:r>
      <w:r w:rsidR="007F1890" w:rsidRPr="00CF16CE">
        <w:rPr>
          <w:rFonts w:ascii="Arial" w:hAnsi="Arial" w:cs="Arial"/>
          <w:sz w:val="22"/>
          <w:szCs w:val="22"/>
        </w:rPr>
        <w:t xml:space="preserve">based on a person’s symptoms and potential for exposure to the virus. </w:t>
      </w:r>
      <w:r w:rsidR="001923C5" w:rsidRPr="00CF16CE">
        <w:rPr>
          <w:rFonts w:ascii="Arial" w:hAnsi="Arial" w:cs="Arial"/>
          <w:sz w:val="22"/>
          <w:szCs w:val="22"/>
        </w:rPr>
        <w:t xml:space="preserve">The time it takes for test results to </w:t>
      </w:r>
      <w:proofErr w:type="gramStart"/>
      <w:r w:rsidR="001923C5" w:rsidRPr="00CF16CE">
        <w:rPr>
          <w:rFonts w:ascii="Arial" w:hAnsi="Arial" w:cs="Arial"/>
          <w:sz w:val="22"/>
          <w:szCs w:val="22"/>
        </w:rPr>
        <w:t>be returned</w:t>
      </w:r>
      <w:proofErr w:type="gramEnd"/>
      <w:r w:rsidR="001923C5" w:rsidRPr="00CF16CE">
        <w:rPr>
          <w:rFonts w:ascii="Arial" w:hAnsi="Arial" w:cs="Arial"/>
          <w:sz w:val="22"/>
          <w:szCs w:val="22"/>
        </w:rPr>
        <w:t xml:space="preserve"> </w:t>
      </w:r>
      <w:r w:rsidR="003B7853">
        <w:rPr>
          <w:rFonts w:ascii="Arial" w:hAnsi="Arial" w:cs="Arial"/>
          <w:sz w:val="22"/>
          <w:szCs w:val="22"/>
        </w:rPr>
        <w:t xml:space="preserve">is </w:t>
      </w:r>
      <w:r w:rsidR="00894889">
        <w:rPr>
          <w:rFonts w:ascii="Arial" w:hAnsi="Arial" w:cs="Arial"/>
          <w:sz w:val="22"/>
          <w:szCs w:val="22"/>
        </w:rPr>
        <w:t>based on priority and generally takes from two to seven days</w:t>
      </w:r>
      <w:r w:rsidR="003B7853">
        <w:rPr>
          <w:rFonts w:ascii="Arial" w:hAnsi="Arial" w:cs="Arial"/>
          <w:sz w:val="22"/>
          <w:szCs w:val="22"/>
        </w:rPr>
        <w:t xml:space="preserve">. Timing </w:t>
      </w:r>
      <w:r w:rsidR="001923C5" w:rsidRPr="00CF16CE">
        <w:rPr>
          <w:rFonts w:ascii="Arial" w:hAnsi="Arial" w:cs="Arial"/>
          <w:sz w:val="22"/>
          <w:szCs w:val="22"/>
        </w:rPr>
        <w:t xml:space="preserve">depends on many factors, including time to ship </w:t>
      </w:r>
      <w:r w:rsidR="003B7853">
        <w:rPr>
          <w:rFonts w:ascii="Arial" w:hAnsi="Arial" w:cs="Arial"/>
          <w:sz w:val="22"/>
          <w:szCs w:val="22"/>
        </w:rPr>
        <w:t xml:space="preserve">tests </w:t>
      </w:r>
      <w:r w:rsidR="00CF16CE">
        <w:rPr>
          <w:rFonts w:ascii="Arial" w:hAnsi="Arial" w:cs="Arial"/>
          <w:sz w:val="22"/>
          <w:szCs w:val="22"/>
        </w:rPr>
        <w:t xml:space="preserve">to </w:t>
      </w:r>
      <w:r w:rsidR="001923C5" w:rsidRPr="00CF16CE">
        <w:rPr>
          <w:rFonts w:ascii="Arial" w:hAnsi="Arial" w:cs="Arial"/>
          <w:sz w:val="22"/>
          <w:szCs w:val="22"/>
        </w:rPr>
        <w:t xml:space="preserve">and </w:t>
      </w:r>
      <w:r w:rsidR="00CF16CE">
        <w:rPr>
          <w:rFonts w:ascii="Arial" w:hAnsi="Arial" w:cs="Arial"/>
          <w:sz w:val="22"/>
          <w:szCs w:val="22"/>
        </w:rPr>
        <w:t xml:space="preserve">from </w:t>
      </w:r>
      <w:r w:rsidR="001923C5" w:rsidRPr="00CF16CE">
        <w:rPr>
          <w:rFonts w:ascii="Arial" w:hAnsi="Arial" w:cs="Arial"/>
          <w:sz w:val="22"/>
          <w:szCs w:val="22"/>
        </w:rPr>
        <w:t xml:space="preserve">a lab, and how many tests the lab is processing. </w:t>
      </w:r>
      <w:r w:rsidR="00A3797D" w:rsidRPr="00CF16CE">
        <w:rPr>
          <w:rFonts w:ascii="Arial" w:hAnsi="Arial" w:cs="Arial"/>
          <w:sz w:val="22"/>
          <w:szCs w:val="22"/>
        </w:rPr>
        <w:t xml:space="preserve">The Ministry of Health and Long-Term Care is </w:t>
      </w:r>
      <w:r w:rsidR="001923C5" w:rsidRPr="00CF16CE">
        <w:rPr>
          <w:rFonts w:ascii="Arial" w:hAnsi="Arial" w:cs="Arial"/>
          <w:sz w:val="22"/>
          <w:szCs w:val="22"/>
        </w:rPr>
        <w:t>expand</w:t>
      </w:r>
      <w:r w:rsidR="00A3797D" w:rsidRPr="00CF16CE">
        <w:rPr>
          <w:rFonts w:ascii="Arial" w:hAnsi="Arial" w:cs="Arial"/>
          <w:sz w:val="22"/>
          <w:szCs w:val="22"/>
        </w:rPr>
        <w:t>ing</w:t>
      </w:r>
      <w:r w:rsidR="001923C5" w:rsidRPr="00CF16CE">
        <w:rPr>
          <w:rFonts w:ascii="Arial" w:hAnsi="Arial" w:cs="Arial"/>
          <w:sz w:val="22"/>
          <w:szCs w:val="22"/>
        </w:rPr>
        <w:t xml:space="preserve"> COVID-19 test processing. Yesterday, Ontario Health Minister Christine </w:t>
      </w:r>
      <w:proofErr w:type="gramStart"/>
      <w:r w:rsidR="001923C5" w:rsidRPr="00CF16CE">
        <w:rPr>
          <w:rFonts w:ascii="Arial" w:hAnsi="Arial" w:cs="Arial"/>
          <w:sz w:val="22"/>
          <w:szCs w:val="22"/>
        </w:rPr>
        <w:t>Elliott  said</w:t>
      </w:r>
      <w:proofErr w:type="gramEnd"/>
      <w:r w:rsidR="001923C5" w:rsidRPr="00CF16CE">
        <w:rPr>
          <w:rFonts w:ascii="Arial" w:hAnsi="Arial" w:cs="Arial"/>
          <w:sz w:val="22"/>
          <w:szCs w:val="22"/>
        </w:rPr>
        <w:t xml:space="preserve">, “We have ramped up our lab capacity as significantly as possible, and will do more as we need to”. </w:t>
      </w:r>
      <w:r w:rsidR="007F1890" w:rsidRPr="00CF16CE">
        <w:rPr>
          <w:rFonts w:ascii="Arial" w:hAnsi="Arial" w:cs="Arial"/>
          <w:sz w:val="22"/>
          <w:szCs w:val="22"/>
        </w:rPr>
        <w:t xml:space="preserve">  </w:t>
      </w:r>
    </w:p>
    <w:p w14:paraId="6EB0B660" w14:textId="0C5176F8" w:rsidR="00540E1D" w:rsidRDefault="00540E1D" w:rsidP="00685724">
      <w:pPr>
        <w:rPr>
          <w:rFonts w:ascii="Arial" w:hAnsi="Arial" w:cs="Arial"/>
          <w:sz w:val="22"/>
          <w:szCs w:val="22"/>
        </w:rPr>
      </w:pPr>
    </w:p>
    <w:p w14:paraId="2C4DB67A" w14:textId="6D400E13" w:rsidR="00540E1D" w:rsidRPr="00CF16CE" w:rsidRDefault="00540E1D" w:rsidP="00685724">
      <w:pPr>
        <w:rPr>
          <w:rFonts w:ascii="Arial" w:hAnsi="Arial" w:cs="Arial"/>
          <w:sz w:val="22"/>
          <w:szCs w:val="22"/>
        </w:rPr>
      </w:pPr>
      <w:r>
        <w:rPr>
          <w:rFonts w:ascii="Arial" w:hAnsi="Arial" w:cs="Arial"/>
          <w:sz w:val="22"/>
          <w:szCs w:val="22"/>
        </w:rPr>
        <w:t xml:space="preserve">Hospital leaders are looking into developing COVID-19 test processing in the lab at the Hospital, possibly sometime in April. This would build more capacity and enhance the turn-around time for test results. Information will be shared as it becomes available.    </w:t>
      </w:r>
    </w:p>
    <w:p w14:paraId="195FFE9F" w14:textId="4D629802" w:rsidR="007F1890" w:rsidRPr="00CF16CE" w:rsidRDefault="007F1890" w:rsidP="00685724">
      <w:pPr>
        <w:rPr>
          <w:rFonts w:ascii="Arial" w:hAnsi="Arial" w:cs="Arial"/>
          <w:sz w:val="22"/>
          <w:szCs w:val="22"/>
        </w:rPr>
      </w:pPr>
    </w:p>
    <w:p w14:paraId="79C40033" w14:textId="1964B370" w:rsidR="00CF16CE" w:rsidRPr="00CF16CE" w:rsidRDefault="00A3797D" w:rsidP="00685724">
      <w:pPr>
        <w:rPr>
          <w:rFonts w:ascii="Arial" w:hAnsi="Arial" w:cs="Arial"/>
          <w:sz w:val="22"/>
          <w:szCs w:val="22"/>
        </w:rPr>
      </w:pPr>
      <w:r w:rsidRPr="00CF16CE">
        <w:rPr>
          <w:rFonts w:ascii="Arial" w:hAnsi="Arial" w:cs="Arial"/>
          <w:sz w:val="22"/>
          <w:szCs w:val="22"/>
        </w:rPr>
        <w:t xml:space="preserve">Elective surgeries and non-essential </w:t>
      </w:r>
      <w:r w:rsidR="006654CB" w:rsidRPr="00CF16CE">
        <w:rPr>
          <w:rFonts w:ascii="Arial" w:hAnsi="Arial" w:cs="Arial"/>
          <w:sz w:val="22"/>
          <w:szCs w:val="22"/>
        </w:rPr>
        <w:t xml:space="preserve">services are ramping down. Essential services, such as intensive care, stroke care, and life- and limb-saving surgeries will continue, with all other services provided based on priority needs. </w:t>
      </w:r>
      <w:proofErr w:type="gramStart"/>
      <w:r w:rsidR="006654CB" w:rsidRPr="00CF16CE">
        <w:rPr>
          <w:rFonts w:ascii="Arial" w:hAnsi="Arial" w:cs="Arial"/>
          <w:sz w:val="22"/>
          <w:szCs w:val="22"/>
        </w:rPr>
        <w:t>Patients who are impacted will be contacted by their physician or our Hospital</w:t>
      </w:r>
      <w:proofErr w:type="gramEnd"/>
      <w:r w:rsidR="006654CB" w:rsidRPr="00CF16CE">
        <w:rPr>
          <w:rFonts w:ascii="Arial" w:hAnsi="Arial" w:cs="Arial"/>
          <w:sz w:val="22"/>
          <w:szCs w:val="22"/>
        </w:rPr>
        <w:t>.</w:t>
      </w:r>
      <w:r w:rsidR="00D20C87">
        <w:rPr>
          <w:rFonts w:ascii="Arial" w:hAnsi="Arial" w:cs="Arial"/>
          <w:sz w:val="22"/>
          <w:szCs w:val="22"/>
        </w:rPr>
        <w:t xml:space="preserve"> Please help to share that information. </w:t>
      </w:r>
      <w:r w:rsidR="006654CB" w:rsidRPr="00CF16CE">
        <w:rPr>
          <w:rFonts w:ascii="Arial" w:hAnsi="Arial" w:cs="Arial"/>
          <w:sz w:val="22"/>
          <w:szCs w:val="22"/>
        </w:rPr>
        <w:t xml:space="preserve">All efforts </w:t>
      </w:r>
      <w:proofErr w:type="gramStart"/>
      <w:r w:rsidR="00E621DD" w:rsidRPr="00CF16CE">
        <w:rPr>
          <w:rFonts w:ascii="Arial" w:hAnsi="Arial" w:cs="Arial"/>
          <w:sz w:val="22"/>
          <w:szCs w:val="22"/>
        </w:rPr>
        <w:t>are</w:t>
      </w:r>
      <w:r w:rsidR="006654CB" w:rsidRPr="00CF16CE">
        <w:rPr>
          <w:rFonts w:ascii="Arial" w:hAnsi="Arial" w:cs="Arial"/>
          <w:sz w:val="22"/>
          <w:szCs w:val="22"/>
        </w:rPr>
        <w:t xml:space="preserve"> made</w:t>
      </w:r>
      <w:proofErr w:type="gramEnd"/>
      <w:r w:rsidR="006654CB" w:rsidRPr="00CF16CE">
        <w:rPr>
          <w:rFonts w:ascii="Arial" w:hAnsi="Arial" w:cs="Arial"/>
          <w:sz w:val="22"/>
          <w:szCs w:val="22"/>
        </w:rPr>
        <w:t xml:space="preserve"> to keep the community informed of our status. However, this situation is complicated. Updates will be frequent, and often complex, with unknown variables. For example, at this time, it </w:t>
      </w:r>
      <w:proofErr w:type="gramStart"/>
      <w:r w:rsidR="006654CB" w:rsidRPr="00CF16CE">
        <w:rPr>
          <w:rFonts w:ascii="Arial" w:hAnsi="Arial" w:cs="Arial"/>
          <w:sz w:val="22"/>
          <w:szCs w:val="22"/>
        </w:rPr>
        <w:t>is simply not known</w:t>
      </w:r>
      <w:proofErr w:type="gramEnd"/>
      <w:r w:rsidR="006654CB" w:rsidRPr="00CF16CE">
        <w:rPr>
          <w:rFonts w:ascii="Arial" w:hAnsi="Arial" w:cs="Arial"/>
          <w:sz w:val="22"/>
          <w:szCs w:val="22"/>
        </w:rPr>
        <w:t xml:space="preserve"> whether </w:t>
      </w:r>
      <w:r w:rsidR="00E621DD" w:rsidRPr="00CF16CE">
        <w:rPr>
          <w:rFonts w:ascii="Arial" w:hAnsi="Arial" w:cs="Arial"/>
          <w:sz w:val="22"/>
          <w:szCs w:val="22"/>
        </w:rPr>
        <w:t xml:space="preserve">a non-urgent MRI appointment in June will be impacted, or when a cancelled appointment will be rescheduled. </w:t>
      </w:r>
    </w:p>
    <w:p w14:paraId="522C1CF0" w14:textId="77777777" w:rsidR="00CF16CE" w:rsidRPr="00CF16CE" w:rsidRDefault="00CF16CE" w:rsidP="00685724">
      <w:pPr>
        <w:rPr>
          <w:rFonts w:ascii="Arial" w:hAnsi="Arial" w:cs="Arial"/>
          <w:sz w:val="22"/>
          <w:szCs w:val="22"/>
        </w:rPr>
      </w:pPr>
    </w:p>
    <w:p w14:paraId="71CF7690" w14:textId="5DA297F1" w:rsidR="003E7F2D" w:rsidRPr="00CF16CE" w:rsidRDefault="00E621DD" w:rsidP="00685724">
      <w:pPr>
        <w:rPr>
          <w:rFonts w:ascii="Arial" w:hAnsi="Arial" w:cs="Arial"/>
          <w:sz w:val="22"/>
          <w:szCs w:val="22"/>
        </w:rPr>
      </w:pPr>
      <w:r w:rsidRPr="00CF16CE">
        <w:rPr>
          <w:rFonts w:ascii="Arial" w:hAnsi="Arial" w:cs="Arial"/>
          <w:sz w:val="22"/>
          <w:szCs w:val="22"/>
        </w:rPr>
        <w:t xml:space="preserve">Our Hospital has received questions regarding possible sources of infection, such as the need to touch parking gate entry buttons or parking tokens. This level of risk awareness is highly encouraging. </w:t>
      </w:r>
      <w:proofErr w:type="gramStart"/>
      <w:r w:rsidRPr="00CF16CE">
        <w:rPr>
          <w:rFonts w:ascii="Arial" w:hAnsi="Arial" w:cs="Arial"/>
          <w:sz w:val="22"/>
          <w:szCs w:val="22"/>
        </w:rPr>
        <w:t>There are</w:t>
      </w:r>
      <w:r w:rsidR="00030774" w:rsidRPr="00CF16CE">
        <w:rPr>
          <w:rFonts w:ascii="Arial" w:hAnsi="Arial" w:cs="Arial"/>
          <w:sz w:val="22"/>
          <w:szCs w:val="22"/>
        </w:rPr>
        <w:t xml:space="preserve"> many surfaces people might touch on their way to the Hospital, such as keys, purses/bags, </w:t>
      </w:r>
      <w:r w:rsidR="00CF16CE" w:rsidRPr="00CF16CE">
        <w:rPr>
          <w:rFonts w:ascii="Arial" w:hAnsi="Arial" w:cs="Arial"/>
          <w:sz w:val="22"/>
          <w:szCs w:val="22"/>
        </w:rPr>
        <w:t xml:space="preserve">steering wheels, </w:t>
      </w:r>
      <w:r w:rsidR="00030774" w:rsidRPr="00CF16CE">
        <w:rPr>
          <w:rFonts w:ascii="Arial" w:hAnsi="Arial" w:cs="Arial"/>
          <w:sz w:val="22"/>
          <w:szCs w:val="22"/>
        </w:rPr>
        <w:t>door handles, etc.</w:t>
      </w:r>
      <w:proofErr w:type="gramEnd"/>
      <w:r w:rsidR="00030774" w:rsidRPr="00CF16CE">
        <w:rPr>
          <w:rFonts w:ascii="Arial" w:hAnsi="Arial" w:cs="Arial"/>
          <w:sz w:val="22"/>
          <w:szCs w:val="22"/>
        </w:rPr>
        <w:t xml:space="preserve"> That is why all people must clean their hands when entering the Hospital as part of our screening process. </w:t>
      </w:r>
    </w:p>
    <w:p w14:paraId="288D44FF" w14:textId="77777777" w:rsidR="003E7F2D" w:rsidRPr="00CF16CE" w:rsidRDefault="003E7F2D" w:rsidP="00685724">
      <w:pPr>
        <w:rPr>
          <w:rFonts w:ascii="Arial" w:hAnsi="Arial" w:cs="Arial"/>
          <w:sz w:val="22"/>
          <w:szCs w:val="22"/>
        </w:rPr>
      </w:pPr>
    </w:p>
    <w:p w14:paraId="0A8A7651" w14:textId="03090007" w:rsidR="00E621DD" w:rsidRPr="00CF16CE" w:rsidRDefault="003E7F2D" w:rsidP="00685724">
      <w:pPr>
        <w:rPr>
          <w:rFonts w:ascii="Arial" w:hAnsi="Arial" w:cs="Arial"/>
          <w:sz w:val="22"/>
          <w:szCs w:val="22"/>
        </w:rPr>
      </w:pPr>
      <w:r w:rsidRPr="00CF16CE">
        <w:rPr>
          <w:rFonts w:ascii="Arial" w:hAnsi="Arial" w:cs="Arial"/>
          <w:sz w:val="22"/>
          <w:szCs w:val="22"/>
        </w:rPr>
        <w:t xml:space="preserve">Hospital staff have raised questions about proper practices regarding </w:t>
      </w:r>
      <w:r w:rsidR="00CF16CE" w:rsidRPr="00CF16CE">
        <w:rPr>
          <w:rFonts w:ascii="Arial" w:hAnsi="Arial" w:cs="Arial"/>
          <w:sz w:val="22"/>
          <w:szCs w:val="22"/>
        </w:rPr>
        <w:t xml:space="preserve">interactions with loved ones and </w:t>
      </w:r>
      <w:r w:rsidRPr="00CF16CE">
        <w:rPr>
          <w:rFonts w:ascii="Arial" w:hAnsi="Arial" w:cs="Arial"/>
          <w:sz w:val="22"/>
          <w:szCs w:val="22"/>
        </w:rPr>
        <w:t xml:space="preserve">clothing worn at work. </w:t>
      </w:r>
      <w:r w:rsidR="00CF16CE" w:rsidRPr="00CF16CE">
        <w:rPr>
          <w:rFonts w:ascii="Arial" w:hAnsi="Arial" w:cs="Arial"/>
          <w:sz w:val="22"/>
          <w:szCs w:val="22"/>
        </w:rPr>
        <w:t>T</w:t>
      </w:r>
      <w:r w:rsidRPr="00CF16CE">
        <w:rPr>
          <w:rFonts w:ascii="Arial" w:hAnsi="Arial" w:cs="Arial"/>
          <w:sz w:val="22"/>
          <w:szCs w:val="22"/>
        </w:rPr>
        <w:t xml:space="preserve">he Ontario Medical Association has reliable, valuable information </w:t>
      </w:r>
      <w:r w:rsidR="00CF16CE" w:rsidRPr="00CF16CE">
        <w:rPr>
          <w:rFonts w:ascii="Arial" w:hAnsi="Arial" w:cs="Arial"/>
          <w:sz w:val="22"/>
          <w:szCs w:val="22"/>
        </w:rPr>
        <w:t xml:space="preserve">available </w:t>
      </w:r>
      <w:r w:rsidRPr="00CF16CE">
        <w:rPr>
          <w:rFonts w:ascii="Arial" w:hAnsi="Arial" w:cs="Arial"/>
          <w:sz w:val="22"/>
          <w:szCs w:val="22"/>
        </w:rPr>
        <w:t xml:space="preserve">at </w:t>
      </w:r>
      <w:hyperlink r:id="rId6" w:history="1">
        <w:r w:rsidRPr="00CF16CE">
          <w:rPr>
            <w:rStyle w:val="Hyperlink"/>
            <w:rFonts w:ascii="Arial" w:hAnsi="Arial" w:cs="Arial"/>
            <w:color w:val="auto"/>
            <w:sz w:val="22"/>
            <w:szCs w:val="22"/>
          </w:rPr>
          <w:t>https://content.oma.org/wp-content/uploads/private/Guidelines-Social-Distancing-OMA.pdf</w:t>
        </w:r>
      </w:hyperlink>
      <w:r w:rsidR="00CF16CE" w:rsidRPr="00CF16CE">
        <w:rPr>
          <w:rFonts w:ascii="Arial" w:hAnsi="Arial" w:cs="Arial"/>
          <w:sz w:val="22"/>
          <w:szCs w:val="22"/>
        </w:rPr>
        <w:t>.</w:t>
      </w:r>
    </w:p>
    <w:p w14:paraId="7E9314DC" w14:textId="6B9438C0" w:rsidR="00CF16CE" w:rsidRPr="00CF16CE" w:rsidRDefault="00CF16CE" w:rsidP="00685724">
      <w:pPr>
        <w:rPr>
          <w:rFonts w:ascii="Arial" w:hAnsi="Arial" w:cs="Arial"/>
          <w:sz w:val="22"/>
          <w:szCs w:val="22"/>
        </w:rPr>
      </w:pPr>
    </w:p>
    <w:p w14:paraId="30520F45" w14:textId="1B5F36D2" w:rsidR="00CF16CE" w:rsidRPr="00CF16CE" w:rsidRDefault="003B7853" w:rsidP="00685724">
      <w:pPr>
        <w:rPr>
          <w:rFonts w:ascii="Arial" w:hAnsi="Arial" w:cs="Arial"/>
          <w:sz w:val="22"/>
          <w:szCs w:val="22"/>
        </w:rPr>
      </w:pPr>
      <w:r>
        <w:rPr>
          <w:rFonts w:ascii="Arial" w:hAnsi="Arial" w:cs="Arial"/>
          <w:sz w:val="22"/>
          <w:szCs w:val="22"/>
        </w:rPr>
        <w:t xml:space="preserve">The dedication and extraordinary support of Hospital staff, professional staff, volunteers and partners enables our efforts to protect our community. Thank you all.  </w:t>
      </w:r>
    </w:p>
    <w:p w14:paraId="69EDA51D" w14:textId="77777777" w:rsidR="00CF16CE" w:rsidRDefault="00CF16CE" w:rsidP="00685724"/>
    <w:p w14:paraId="7166F6DB" w14:textId="565A4A64" w:rsidR="008865F8" w:rsidRDefault="008865F8" w:rsidP="00252663">
      <w:pPr>
        <w:pBdr>
          <w:bottom w:val="single" w:sz="12" w:space="1" w:color="auto"/>
        </w:pBdr>
        <w:rPr>
          <w:rFonts w:ascii="Arial" w:hAnsi="Arial" w:cs="Arial"/>
          <w:sz w:val="22"/>
        </w:rPr>
      </w:pPr>
    </w:p>
    <w:p w14:paraId="0C7A854E" w14:textId="5358B689" w:rsidR="008865F8" w:rsidRDefault="008865F8" w:rsidP="00685724">
      <w:pPr>
        <w:rPr>
          <w:rFonts w:ascii="Arial" w:hAnsi="Arial" w:cs="Arial"/>
          <w:sz w:val="22"/>
        </w:rPr>
      </w:pPr>
    </w:p>
    <w:p w14:paraId="2889D733" w14:textId="4BEF2FF1" w:rsidR="00A06145" w:rsidRDefault="00A06145" w:rsidP="00685724">
      <w:pPr>
        <w:rPr>
          <w:rFonts w:ascii="Arial" w:hAnsi="Arial" w:cs="Arial"/>
          <w:sz w:val="22"/>
        </w:rPr>
      </w:pPr>
      <w:r w:rsidRPr="00A06145">
        <w:rPr>
          <w:rFonts w:ascii="Arial" w:hAnsi="Arial" w:cs="Arial"/>
          <w:sz w:val="22"/>
        </w:rPr>
        <w:lastRenderedPageBreak/>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14:paraId="47A92FC1" w14:textId="77777777" w:rsidR="00A06145" w:rsidRDefault="00A06145" w:rsidP="00685724">
      <w:pPr>
        <w:rPr>
          <w:rFonts w:ascii="Arial" w:hAnsi="Arial" w:cs="Arial"/>
          <w:sz w:val="22"/>
        </w:rPr>
      </w:pPr>
    </w:p>
    <w:p w14:paraId="0D5F7E43" w14:textId="1BF531F2" w:rsidR="008865F8" w:rsidRDefault="008865F8" w:rsidP="00685724">
      <w:pPr>
        <w:rPr>
          <w:rFonts w:ascii="Arial" w:hAnsi="Arial" w:cs="Arial"/>
          <w:sz w:val="22"/>
        </w:rPr>
      </w:pPr>
      <w:r>
        <w:rPr>
          <w:rFonts w:ascii="Arial" w:hAnsi="Arial" w:cs="Arial"/>
          <w:sz w:val="22"/>
        </w:rPr>
        <w:t xml:space="preserve">Local COVID-19 case status: </w:t>
      </w:r>
      <w:hyperlink r:id="rId7" w:history="1">
        <w:r w:rsidRPr="008F04BA">
          <w:rPr>
            <w:rStyle w:val="Hyperlink"/>
            <w:rFonts w:ascii="Arial" w:hAnsi="Arial" w:cs="Arial"/>
            <w:sz w:val="22"/>
          </w:rPr>
          <w:t>https://www.tbdhu.com/coronavirus</w:t>
        </w:r>
      </w:hyperlink>
      <w:r>
        <w:rPr>
          <w:rFonts w:ascii="Arial" w:hAnsi="Arial" w:cs="Arial"/>
          <w:sz w:val="22"/>
        </w:rPr>
        <w:t xml:space="preserve"> </w:t>
      </w:r>
    </w:p>
    <w:p w14:paraId="07B0D70A" w14:textId="783BD83F" w:rsidR="008865F8" w:rsidRDefault="008865F8" w:rsidP="00685724">
      <w:pPr>
        <w:rPr>
          <w:rFonts w:ascii="Arial" w:hAnsi="Arial" w:cs="Arial"/>
          <w:sz w:val="22"/>
        </w:rPr>
      </w:pPr>
    </w:p>
    <w:p w14:paraId="2AE3F24F" w14:textId="03617B01" w:rsidR="008865F8" w:rsidRDefault="008865F8" w:rsidP="00685724">
      <w:pPr>
        <w:rPr>
          <w:rFonts w:ascii="Arial" w:hAnsi="Arial" w:cs="Arial"/>
          <w:sz w:val="22"/>
        </w:rPr>
      </w:pPr>
      <w:r>
        <w:rPr>
          <w:rFonts w:ascii="Arial" w:hAnsi="Arial" w:cs="Arial"/>
          <w:sz w:val="22"/>
        </w:rPr>
        <w:t xml:space="preserve">Provincial COVID-19 case status: </w:t>
      </w:r>
      <w:hyperlink r:id="rId8" w:anchor="section-0" w:history="1">
        <w:r w:rsidRPr="008F04BA">
          <w:rPr>
            <w:rStyle w:val="Hyperlink"/>
            <w:rFonts w:ascii="Arial" w:hAnsi="Arial" w:cs="Arial"/>
            <w:sz w:val="22"/>
          </w:rPr>
          <w:t>https://www.ontario.ca/page/2019-novel-coronavirus#section-0</w:t>
        </w:r>
      </w:hyperlink>
      <w:r>
        <w:rPr>
          <w:rFonts w:ascii="Arial" w:hAnsi="Arial" w:cs="Arial"/>
          <w:sz w:val="22"/>
        </w:rPr>
        <w:t xml:space="preserve"> </w:t>
      </w:r>
    </w:p>
    <w:p w14:paraId="4DB895E0" w14:textId="3D5A9B46" w:rsidR="00A06145" w:rsidRDefault="00A06145" w:rsidP="00685724">
      <w:pPr>
        <w:rPr>
          <w:rFonts w:ascii="Arial" w:hAnsi="Arial" w:cs="Arial"/>
          <w:sz w:val="22"/>
        </w:rPr>
      </w:pPr>
    </w:p>
    <w:p w14:paraId="1925A0E8" w14:textId="6A904464" w:rsidR="00B14380" w:rsidRDefault="00A06145" w:rsidP="00F668D3">
      <w:pPr>
        <w:rPr>
          <w:rFonts w:ascii="Arial" w:hAnsi="Arial" w:cs="Arial"/>
          <w:sz w:val="22"/>
        </w:rPr>
      </w:pPr>
      <w:r>
        <w:rPr>
          <w:rFonts w:ascii="Arial" w:hAnsi="Arial" w:cs="Arial"/>
          <w:sz w:val="22"/>
        </w:rPr>
        <w:t xml:space="preserve">Canada COVID-19 case status: </w:t>
      </w:r>
      <w:hyperlink r:id="rId9" w:history="1">
        <w:r w:rsidRPr="008F04BA">
          <w:rPr>
            <w:rStyle w:val="Hyperlink"/>
            <w:rFonts w:ascii="Arial" w:hAnsi="Arial" w:cs="Arial"/>
            <w:sz w:val="22"/>
          </w:rPr>
          <w:t>https://www.canada.ca/en/public-health/services/diseases/2019-novel-coronavirus-infection.html</w:t>
        </w:r>
      </w:hyperlink>
      <w:r>
        <w:rPr>
          <w:rFonts w:ascii="Arial" w:hAnsi="Arial" w:cs="Arial"/>
          <w:sz w:val="22"/>
        </w:rPr>
        <w:t xml:space="preserve"> </w:t>
      </w:r>
    </w:p>
    <w:p w14:paraId="3B9C9508" w14:textId="010E328B" w:rsidR="00A65F48" w:rsidRDefault="00A65F48" w:rsidP="00F668D3">
      <w:pPr>
        <w:rPr>
          <w:rFonts w:ascii="Arial" w:hAnsi="Arial" w:cs="Arial"/>
          <w:sz w:val="22"/>
        </w:rPr>
      </w:pPr>
    </w:p>
    <w:p w14:paraId="18D6F00C" w14:textId="77777777" w:rsidR="00A65F48" w:rsidRDefault="00A65F48" w:rsidP="00F668D3">
      <w:pPr>
        <w:rPr>
          <w:rFonts w:ascii="Arial" w:hAnsi="Arial" w:cs="Arial"/>
          <w:sz w:val="22"/>
        </w:rPr>
      </w:pPr>
    </w:p>
    <w:p w14:paraId="58F7F6FD" w14:textId="380B66AD" w:rsidR="00A65F48" w:rsidRDefault="00A65F48" w:rsidP="00F668D3">
      <w:pPr>
        <w:rPr>
          <w:rFonts w:ascii="Arial" w:hAnsi="Arial" w:cs="Arial"/>
          <w:sz w:val="22"/>
        </w:rPr>
      </w:pPr>
      <w:r>
        <w:rPr>
          <w:rFonts w:ascii="Arial" w:hAnsi="Arial" w:cs="Arial"/>
          <w:sz w:val="22"/>
        </w:rPr>
        <w:t xml:space="preserve">COVID-19 Daily Situation Report videos: </w:t>
      </w:r>
      <w:hyperlink r:id="rId10" w:history="1">
        <w:r w:rsidRPr="008F04BA">
          <w:rPr>
            <w:rStyle w:val="Hyperlink"/>
            <w:rFonts w:ascii="Arial" w:hAnsi="Arial" w:cs="Arial"/>
            <w:sz w:val="22"/>
          </w:rPr>
          <w:t>https://comms.tbrhsc.net/covid-update-videos</w:t>
        </w:r>
      </w:hyperlink>
      <w:r>
        <w:rPr>
          <w:rFonts w:ascii="Arial" w:hAnsi="Arial" w:cs="Arial"/>
          <w:sz w:val="22"/>
        </w:rPr>
        <w:t xml:space="preserve"> </w:t>
      </w:r>
    </w:p>
    <w:p w14:paraId="646293ED" w14:textId="77777777" w:rsidR="00A65F48" w:rsidRDefault="00A65F48" w:rsidP="00F668D3">
      <w:pPr>
        <w:rPr>
          <w:rFonts w:ascii="Arial" w:hAnsi="Arial" w:cs="Arial"/>
          <w:sz w:val="22"/>
        </w:rPr>
      </w:pPr>
    </w:p>
    <w:p w14:paraId="18B5C1C9" w14:textId="08C3C20C"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w:t>
      </w:r>
      <w:proofErr w:type="spellStart"/>
      <w:r w:rsidRPr="00A65F48">
        <w:rPr>
          <w:rFonts w:ascii="Arial" w:hAnsi="Arial" w:cs="Arial"/>
          <w:sz w:val="22"/>
        </w:rPr>
        <w:t>iNtranet</w:t>
      </w:r>
      <w:proofErr w:type="spellEnd"/>
      <w:r w:rsidRPr="00A65F48">
        <w:rPr>
          <w:rFonts w:ascii="Arial" w:hAnsi="Arial" w:cs="Arial"/>
          <w:sz w:val="22"/>
        </w:rPr>
        <w:t xml:space="preserve"> at </w:t>
      </w:r>
      <w:hyperlink r:id="rId11" w:history="1">
        <w:r w:rsidRPr="008F04BA">
          <w:rPr>
            <w:rStyle w:val="Hyperlink"/>
            <w:rFonts w:ascii="Arial" w:hAnsi="Arial" w:cs="Arial"/>
            <w:sz w:val="22"/>
          </w:rPr>
          <w:t>https://comms.tbrhsc.net/covid-19-information/</w:t>
        </w:r>
      </w:hyperlink>
      <w:r>
        <w:rPr>
          <w:rFonts w:ascii="Arial" w:hAnsi="Arial" w:cs="Arial"/>
          <w:sz w:val="22"/>
        </w:rPr>
        <w:t xml:space="preserve"> </w:t>
      </w:r>
    </w:p>
    <w:p w14:paraId="539A9210" w14:textId="77777777" w:rsidR="00B14380" w:rsidRPr="00B14380" w:rsidRDefault="00B14380" w:rsidP="0021338C">
      <w:pPr>
        <w:ind w:left="-284"/>
      </w:pPr>
    </w:p>
    <w:p w14:paraId="70FFF30D" w14:textId="38C162BE" w:rsidR="00C44C12" w:rsidRPr="00B14380" w:rsidRDefault="00B14380" w:rsidP="00F668D3">
      <w:pPr>
        <w:tabs>
          <w:tab w:val="left" w:pos="6400"/>
        </w:tabs>
      </w:pPr>
      <w:r>
        <w:tab/>
      </w:r>
    </w:p>
    <w:sectPr w:rsidR="00C44C12" w:rsidRPr="00B14380" w:rsidSect="00B31E60">
      <w:headerReference w:type="default" r:id="rId12"/>
      <w:footerReference w:type="default" r:id="rId13"/>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A978" w14:textId="77777777" w:rsidR="005F1D7A" w:rsidRDefault="005F1D7A" w:rsidP="001524D2">
      <w:r>
        <w:separator/>
      </w:r>
    </w:p>
  </w:endnote>
  <w:endnote w:type="continuationSeparator" w:id="0">
    <w:p w14:paraId="6738076F" w14:textId="77777777" w:rsidR="005F1D7A" w:rsidRDefault="005F1D7A"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roman"/>
    <w:pitch w:val="default"/>
  </w:font>
  <w:font w:name="Gotham-Book">
    <w:charset w:val="00"/>
    <w:family w:val="auto"/>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DE88" w14:textId="77777777" w:rsidR="00B31E60" w:rsidRDefault="0021338C">
    <w:pPr>
      <w:pStyle w:val="Footer"/>
    </w:pPr>
    <w:r>
      <w:rPr>
        <w:noProof/>
      </w:rPr>
      <mc:AlternateContent>
        <mc:Choice Requires="wps">
          <w:drawing>
            <wp:anchor distT="0" distB="0" distL="114300" distR="114300" simplePos="0" relativeHeight="251666432" behindDoc="0" locked="0" layoutInCell="1" allowOverlap="1" wp14:anchorId="126B97B3" wp14:editId="44A7640D">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97B3"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204E" w14:textId="77777777" w:rsidR="005F1D7A" w:rsidRDefault="005F1D7A" w:rsidP="001524D2">
      <w:r>
        <w:separator/>
      </w:r>
    </w:p>
  </w:footnote>
  <w:footnote w:type="continuationSeparator" w:id="0">
    <w:p w14:paraId="0674AEBC" w14:textId="77777777" w:rsidR="005F1D7A" w:rsidRDefault="005F1D7A"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A13" w14:textId="77777777" w:rsidR="00B41FCE" w:rsidRPr="00B31E60" w:rsidRDefault="0021338C" w:rsidP="00B31E60">
    <w:pPr>
      <w:pStyle w:val="Header"/>
    </w:pPr>
    <w:r>
      <w:rPr>
        <w:noProof/>
      </w:rPr>
      <mc:AlternateContent>
        <mc:Choice Requires="wps">
          <w:drawing>
            <wp:anchor distT="0" distB="0" distL="114300" distR="114300" simplePos="0" relativeHeight="251667456" behindDoc="0" locked="0" layoutInCell="1" allowOverlap="1" wp14:anchorId="2FB2781D" wp14:editId="6CB6C1AE">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303" y="1782"/>
                  <wp:lineTo x="303" y="19604"/>
                  <wp:lineTo x="21252" y="19604"/>
                  <wp:lineTo x="21252" y="1782"/>
                  <wp:lineTo x="303" y="1782"/>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781D"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A31258D" wp14:editId="0A7A5716">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258D"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25190"/>
    <w:rsid w:val="00030774"/>
    <w:rsid w:val="00034D96"/>
    <w:rsid w:val="00040B26"/>
    <w:rsid w:val="000557B3"/>
    <w:rsid w:val="001524D2"/>
    <w:rsid w:val="001869F8"/>
    <w:rsid w:val="00186EA4"/>
    <w:rsid w:val="001923C5"/>
    <w:rsid w:val="0021338C"/>
    <w:rsid w:val="00222002"/>
    <w:rsid w:val="00240B68"/>
    <w:rsid w:val="00252663"/>
    <w:rsid w:val="00273047"/>
    <w:rsid w:val="003441BE"/>
    <w:rsid w:val="003670C5"/>
    <w:rsid w:val="003A2181"/>
    <w:rsid w:val="003A4E98"/>
    <w:rsid w:val="003B7853"/>
    <w:rsid w:val="003C7EAF"/>
    <w:rsid w:val="003E7F2D"/>
    <w:rsid w:val="00405B8C"/>
    <w:rsid w:val="004500F4"/>
    <w:rsid w:val="004B3A6F"/>
    <w:rsid w:val="004E076F"/>
    <w:rsid w:val="00540E1D"/>
    <w:rsid w:val="0055180B"/>
    <w:rsid w:val="005C6E4B"/>
    <w:rsid w:val="005F1D7A"/>
    <w:rsid w:val="00620F27"/>
    <w:rsid w:val="006654CB"/>
    <w:rsid w:val="0068316B"/>
    <w:rsid w:val="00685724"/>
    <w:rsid w:val="00692457"/>
    <w:rsid w:val="006C5458"/>
    <w:rsid w:val="00764158"/>
    <w:rsid w:val="007A217E"/>
    <w:rsid w:val="007D7742"/>
    <w:rsid w:val="007F1890"/>
    <w:rsid w:val="008436CF"/>
    <w:rsid w:val="008865F8"/>
    <w:rsid w:val="00886B8D"/>
    <w:rsid w:val="00894889"/>
    <w:rsid w:val="00941330"/>
    <w:rsid w:val="009614AB"/>
    <w:rsid w:val="009A08F9"/>
    <w:rsid w:val="009B2BD6"/>
    <w:rsid w:val="009E5418"/>
    <w:rsid w:val="00A05888"/>
    <w:rsid w:val="00A06145"/>
    <w:rsid w:val="00A06E5D"/>
    <w:rsid w:val="00A26BB4"/>
    <w:rsid w:val="00A3797D"/>
    <w:rsid w:val="00A65F48"/>
    <w:rsid w:val="00A932A4"/>
    <w:rsid w:val="00B14380"/>
    <w:rsid w:val="00B22FB2"/>
    <w:rsid w:val="00B31E60"/>
    <w:rsid w:val="00B41FCE"/>
    <w:rsid w:val="00BE621D"/>
    <w:rsid w:val="00C148CD"/>
    <w:rsid w:val="00C44C12"/>
    <w:rsid w:val="00CA157A"/>
    <w:rsid w:val="00CA7AB2"/>
    <w:rsid w:val="00CF16CE"/>
    <w:rsid w:val="00D20C87"/>
    <w:rsid w:val="00D92761"/>
    <w:rsid w:val="00DB47CD"/>
    <w:rsid w:val="00DF2481"/>
    <w:rsid w:val="00E621DD"/>
    <w:rsid w:val="00E74D83"/>
    <w:rsid w:val="00ED56D6"/>
    <w:rsid w:val="00F03EA1"/>
    <w:rsid w:val="00F07A20"/>
    <w:rsid w:val="00F55F15"/>
    <w:rsid w:val="00F668D3"/>
    <w:rsid w:val="00F72FE4"/>
    <w:rsid w:val="00FE3AEF"/>
    <w:rsid w:val="00FF3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BF60BA"/>
  <w15:docId w15:val="{F0E9FEF3-B962-FD48-9A61-6AACC51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2019-novel-coronaviru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bdhu.com/coronavir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oma.org/wp-content/uploads/private/Guidelines-Social-Distancing-OMA.pdf" TargetMode="External"/><Relationship Id="rId11" Type="http://schemas.openxmlformats.org/officeDocument/2006/relationships/hyperlink" Target="https://comms.tbrhsc.net/covid-19-inform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omms.tbrhsc.net/covid-update-videos" TargetMode="External"/><Relationship Id="rId4" Type="http://schemas.openxmlformats.org/officeDocument/2006/relationships/footnotes" Target="footnotes.xml"/><Relationship Id="rId9" Type="http://schemas.openxmlformats.org/officeDocument/2006/relationships/hyperlink" Target="https://www.canada.ca/en/public-health/services/diseases/2019-novel-coronavirus-infection.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Stephanie Rea</cp:lastModifiedBy>
  <cp:revision>2</cp:revision>
  <cp:lastPrinted>2020-03-19T18:17:00Z</cp:lastPrinted>
  <dcterms:created xsi:type="dcterms:W3CDTF">2020-03-24T13:15:00Z</dcterms:created>
  <dcterms:modified xsi:type="dcterms:W3CDTF">2020-03-24T13:15:00Z</dcterms:modified>
</cp:coreProperties>
</file>